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5E0E1" w14:textId="449C291F" w:rsidR="009B3158" w:rsidRDefault="009B3158" w:rsidP="009B3158">
      <w:pPr>
        <w:pStyle w:val="3GPPHeader"/>
        <w:rPr>
          <w:lang w:val="en-US"/>
        </w:rPr>
      </w:pPr>
      <w:r>
        <w:rPr>
          <w:lang w:val="en-US"/>
        </w:rPr>
        <w:t>3GPP TSG-RAN WG4 Meeting #11</w:t>
      </w:r>
      <w:r w:rsidR="00AF5476">
        <w:rPr>
          <w:lang w:val="en-US"/>
        </w:rPr>
        <w:t>5</w:t>
      </w:r>
      <w:r>
        <w:rPr>
          <w:lang w:val="en-US"/>
        </w:rPr>
        <w:tab/>
        <w:t>R4-</w:t>
      </w:r>
      <w:r w:rsidR="00254323" w:rsidRPr="00254323">
        <w:rPr>
          <w:lang w:val="en-US"/>
        </w:rPr>
        <w:t>2507821</w:t>
      </w:r>
    </w:p>
    <w:p w14:paraId="3FC0E55D" w14:textId="0937529D" w:rsidR="009B3158" w:rsidRDefault="00AF5476" w:rsidP="009B3158">
      <w:pPr>
        <w:pStyle w:val="3GPPHeader"/>
        <w:rPr>
          <w:lang w:val="en-US"/>
        </w:rPr>
      </w:pPr>
      <w:r>
        <w:rPr>
          <w:lang w:val="en-US"/>
        </w:rPr>
        <w:t>Malta</w:t>
      </w:r>
      <w:r w:rsidR="009B3158">
        <w:rPr>
          <w:lang w:val="en-US"/>
        </w:rPr>
        <w:t xml:space="preserve">, </w:t>
      </w:r>
      <w:r>
        <w:rPr>
          <w:lang w:val="en-US"/>
        </w:rPr>
        <w:t>MT</w:t>
      </w:r>
      <w:r w:rsidR="009B3158">
        <w:rPr>
          <w:lang w:val="en-US"/>
        </w:rPr>
        <w:t xml:space="preserve">, </w:t>
      </w:r>
      <w:r>
        <w:rPr>
          <w:lang w:val="en-US"/>
        </w:rPr>
        <w:t>May</w:t>
      </w:r>
      <w:r w:rsidR="009B3158">
        <w:rPr>
          <w:lang w:val="en-US"/>
        </w:rPr>
        <w:t xml:space="preserve"> </w:t>
      </w:r>
      <w:r>
        <w:rPr>
          <w:lang w:val="en-US"/>
        </w:rPr>
        <w:t>19</w:t>
      </w:r>
      <w:r w:rsidR="009B3158">
        <w:rPr>
          <w:lang w:val="en-US"/>
        </w:rPr>
        <w:t xml:space="preserve"> – </w:t>
      </w:r>
      <w:r>
        <w:rPr>
          <w:lang w:val="en-US"/>
        </w:rPr>
        <w:t>23</w:t>
      </w:r>
      <w:r w:rsidR="009B3158">
        <w:rPr>
          <w:lang w:val="en-US"/>
        </w:rPr>
        <w:t>, 2025</w:t>
      </w:r>
    </w:p>
    <w:p w14:paraId="5389C671" w14:textId="59A0BEE1" w:rsidR="002B04F8" w:rsidRPr="001665C6" w:rsidRDefault="002B04F8" w:rsidP="002B04F8">
      <w:pPr>
        <w:pStyle w:val="3GPPHeader"/>
      </w:pPr>
      <w:r w:rsidRPr="001665C6">
        <w:t>Agenda Item:</w:t>
      </w:r>
      <w:r w:rsidRPr="001665C6">
        <w:tab/>
      </w:r>
      <w:r w:rsidR="00E93120" w:rsidRPr="00E93120">
        <w:t>5.25.3</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58C392EE" w:rsidR="008A22CF" w:rsidRPr="001A5974" w:rsidRDefault="008A22CF" w:rsidP="0014682B">
      <w:pPr>
        <w:pStyle w:val="3GPPHeader"/>
        <w:ind w:left="284" w:hanging="284"/>
      </w:pPr>
      <w:r w:rsidRPr="001A5974">
        <w:t>Title:</w:t>
      </w:r>
      <w:r w:rsidRPr="001A5974">
        <w:tab/>
      </w:r>
      <w:r w:rsidR="00BD576A" w:rsidRPr="00BD576A">
        <w:t>Discussion on Collision between MUSIM Gap and Measurement Gap</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5863656A" w14:textId="2A84213E" w:rsidR="00BD576A" w:rsidRDefault="00BD576A" w:rsidP="006D75DD">
      <w:pPr>
        <w:jc w:val="both"/>
        <w:rPr>
          <w:rFonts w:ascii="Times New Roman" w:hAnsi="Times New Roman" w:cs="Times New Roman"/>
          <w:lang w:val="en-US"/>
        </w:rPr>
      </w:pPr>
      <w:bookmarkStart w:id="0" w:name="_Hlk127303950"/>
      <w:r>
        <w:rPr>
          <w:rFonts w:ascii="Times New Roman" w:hAnsi="Times New Roman" w:cs="Times New Roman"/>
          <w:lang w:val="en-US"/>
        </w:rPr>
        <w:t xml:space="preserve">This paper discusses the received LS from RAN2 </w:t>
      </w:r>
      <w:r>
        <w:rPr>
          <w:rFonts w:ascii="Times New Roman" w:hAnsi="Times New Roman" w:cs="Times New Roman"/>
          <w:lang w:val="en-US"/>
        </w:rPr>
        <w:fldChar w:fldCharType="begin"/>
      </w:r>
      <w:r>
        <w:rPr>
          <w:rFonts w:ascii="Times New Roman" w:hAnsi="Times New Roman" w:cs="Times New Roman"/>
          <w:lang w:val="en-US"/>
        </w:rPr>
        <w:instrText xml:space="preserve"> REF _Ref178035072 \r \h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[1]</w:t>
      </w:r>
      <w:r>
        <w:rPr>
          <w:rFonts w:ascii="Times New Roman" w:hAnsi="Times New Roman" w:cs="Times New Roman"/>
          <w:lang w:val="en-US"/>
        </w:rPr>
        <w:fldChar w:fldCharType="end"/>
      </w:r>
      <w:r>
        <w:rPr>
          <w:rFonts w:ascii="Times New Roman" w:hAnsi="Times New Roman" w:cs="Times New Roman"/>
          <w:lang w:val="en-US"/>
        </w:rPr>
        <w:t xml:space="preserve"> as captured below, and also try to answer RAN2 question.</w:t>
      </w:r>
    </w:p>
    <w:tbl>
      <w:tblPr>
        <w:tblStyle w:val="TableGrid"/>
        <w:tblW w:w="0" w:type="auto"/>
        <w:tblLook w:val="04A0" w:firstRow="1" w:lastRow="0" w:firstColumn="1" w:lastColumn="0" w:noHBand="0" w:noVBand="1"/>
      </w:tblPr>
      <w:tblGrid>
        <w:gridCol w:w="9629"/>
      </w:tblGrid>
      <w:tr w:rsidR="00BD576A" w14:paraId="6AC67C39" w14:textId="77777777" w:rsidTr="00BD576A">
        <w:tc>
          <w:tcPr>
            <w:tcW w:w="9629" w:type="dxa"/>
          </w:tcPr>
          <w:p w14:paraId="3E4FBD23" w14:textId="5473BE10" w:rsidR="00BD576A" w:rsidRPr="00BD576A" w:rsidRDefault="00BD576A" w:rsidP="00BD576A">
            <w:pPr>
              <w:jc w:val="both"/>
              <w:rPr>
                <w:sz w:val="36"/>
                <w:szCs w:val="36"/>
              </w:rPr>
            </w:pPr>
            <w:r w:rsidRPr="00BD576A">
              <w:rPr>
                <w:sz w:val="36"/>
                <w:szCs w:val="36"/>
              </w:rPr>
              <w:t>1   Overall description</w:t>
            </w:r>
          </w:p>
          <w:p w14:paraId="05CFAEE9" w14:textId="6029CAA3" w:rsidR="00BD576A" w:rsidRDefault="00BD576A" w:rsidP="00BD576A">
            <w:pPr>
              <w:jc w:val="both"/>
            </w:pPr>
            <w:r>
              <w:t>On the collision between the MUSIM Gap and Measurement Gap (for the UE supporting </w:t>
            </w:r>
            <w:proofErr w:type="spellStart"/>
            <w:r>
              <w:rPr>
                <w:i/>
              </w:rPr>
              <w:t>musim-GapPriorityPreference</w:t>
            </w:r>
            <w:proofErr w:type="spellEnd"/>
            <w:r>
              <w:t xml:space="preserve"> capability) in R18, RAN2 identified that the network can configure the MUSIM gap without priority and the measurement Gap with priority together and vice versa. In addition, it is also supported from RAN2 specification that the network can configure the MUSIM gap without priority and the measurement Gap without priority together. </w:t>
            </w:r>
          </w:p>
          <w:p w14:paraId="5A6EE14F" w14:textId="45482AC1" w:rsidR="00BD576A" w:rsidRPr="00BD576A" w:rsidRDefault="00BD576A" w:rsidP="00BD576A">
            <w:r>
              <w:t>RAN2 respectfully ask RAN4 on whether UE requirement is needed for the above collision cases.</w:t>
            </w:r>
          </w:p>
        </w:tc>
      </w:tr>
    </w:tbl>
    <w:p w14:paraId="3729315E" w14:textId="77777777" w:rsidR="00BD576A" w:rsidRDefault="00BD576A" w:rsidP="006D75DD">
      <w:pPr>
        <w:jc w:val="both"/>
        <w:rPr>
          <w:rFonts w:ascii="Times New Roman" w:hAnsi="Times New Roman" w:cs="Times New Roman"/>
          <w:lang w:val="en-US"/>
        </w:rPr>
      </w:pPr>
    </w:p>
    <w:bookmarkEnd w:id="0"/>
    <w:p w14:paraId="63B30870" w14:textId="10ABB8D7" w:rsidR="006913F6" w:rsidRDefault="006913F6" w:rsidP="003914AD">
      <w:pPr>
        <w:pStyle w:val="Heading1"/>
        <w:numPr>
          <w:ilvl w:val="0"/>
          <w:numId w:val="3"/>
        </w:numPr>
        <w:rPr>
          <w:lang w:val="en-US"/>
        </w:rPr>
      </w:pPr>
      <w:r w:rsidRPr="009011F0">
        <w:rPr>
          <w:lang w:val="en-US"/>
        </w:rPr>
        <w:t>Discussion</w:t>
      </w:r>
    </w:p>
    <w:p w14:paraId="4D8B2C10" w14:textId="3E507930" w:rsidR="00BD576A" w:rsidRDefault="00BD576A" w:rsidP="00BD576A">
      <w:pPr>
        <w:jc w:val="both"/>
      </w:pPr>
      <w:r>
        <w:t xml:space="preserve">According to RAN2 LS, network can configure MUSIM gap and measurement Gap without priority (either one of them or both of them together without priority) and RAN2 ask RAN4 on whether UE requirement is needed for the above collision cases. In our view, RAN4 has already discussed the case when priority is not configured for MUSIM gap or MG, and the following collision handling requirements are defined </w:t>
      </w:r>
      <w:r>
        <w:fldChar w:fldCharType="begin"/>
      </w:r>
      <w:r>
        <w:instrText xml:space="preserve"> REF _Ref197282419 \r \h </w:instrText>
      </w:r>
      <w:r>
        <w:fldChar w:fldCharType="separate"/>
      </w:r>
      <w:r>
        <w:t>[2]</w:t>
      </w:r>
      <w:r>
        <w:fldChar w:fldCharType="end"/>
      </w:r>
      <w:r>
        <w:t>, where the collisions in this case are handled based on the MGRP of the colliding gaps.</w:t>
      </w:r>
    </w:p>
    <w:tbl>
      <w:tblPr>
        <w:tblStyle w:val="TableGrid"/>
        <w:tblW w:w="0" w:type="auto"/>
        <w:tblLook w:val="04A0" w:firstRow="1" w:lastRow="0" w:firstColumn="1" w:lastColumn="0" w:noHBand="0" w:noVBand="1"/>
      </w:tblPr>
      <w:tblGrid>
        <w:gridCol w:w="9629"/>
      </w:tblGrid>
      <w:tr w:rsidR="00BD576A" w14:paraId="12832D9A" w14:textId="77777777" w:rsidTr="00BD576A">
        <w:tc>
          <w:tcPr>
            <w:tcW w:w="9629" w:type="dxa"/>
          </w:tcPr>
          <w:p w14:paraId="3DE4BE49" w14:textId="77777777" w:rsidR="00BD576A" w:rsidRPr="00BD576A" w:rsidRDefault="00BD576A" w:rsidP="00BD576A">
            <w:pPr>
              <w:autoSpaceDE w:val="0"/>
              <w:autoSpaceDN w:val="0"/>
              <w:adjustRightInd w:val="0"/>
              <w:spacing w:after="0" w:line="240" w:lineRule="auto"/>
              <w:rPr>
                <w:rFonts w:ascii="Arial" w:eastAsia="MS Mincho" w:hAnsi="Arial" w:cs="Arial"/>
                <w:color w:val="000000"/>
                <w:kern w:val="0"/>
                <w:sz w:val="23"/>
                <w:szCs w:val="23"/>
                <w:lang w:eastAsia="ja-JP"/>
                <w14:ligatures w14:val="none"/>
              </w:rPr>
            </w:pPr>
            <w:r w:rsidRPr="00BD576A">
              <w:rPr>
                <w:rFonts w:ascii="Arial" w:eastAsia="MS Mincho" w:hAnsi="Arial" w:cs="Arial"/>
                <w:color w:val="000000"/>
                <w:kern w:val="0"/>
                <w:sz w:val="23"/>
                <w:szCs w:val="23"/>
                <w:lang w:eastAsia="ja-JP"/>
                <w14:ligatures w14:val="none"/>
              </w:rPr>
              <w:t xml:space="preserve">9.1.10.5 Collisions between MUSIM gaps and measurement gaps </w:t>
            </w:r>
          </w:p>
          <w:p w14:paraId="6A71AF43" w14:textId="265D9A8C" w:rsidR="00BD576A" w:rsidRDefault="00BD576A" w:rsidP="00BD576A">
            <w:pPr>
              <w:jc w:val="both"/>
              <w:rPr>
                <w:rFonts w:ascii="Times New Roman" w:eastAsia="MS Mincho" w:hAnsi="Times New Roman" w:cs="Times New Roman"/>
                <w:color w:val="000000"/>
                <w:kern w:val="0"/>
                <w:sz w:val="20"/>
                <w:szCs w:val="20"/>
                <w:lang w:eastAsia="ja-JP"/>
                <w14:ligatures w14:val="none"/>
              </w:rPr>
            </w:pPr>
            <w:r>
              <w:rPr>
                <w:rFonts w:ascii="Times New Roman" w:eastAsia="MS Mincho" w:hAnsi="Times New Roman" w:cs="Times New Roman"/>
                <w:color w:val="000000"/>
                <w:kern w:val="0"/>
                <w:sz w:val="20"/>
                <w:szCs w:val="20"/>
                <w:lang w:eastAsia="ja-JP"/>
                <w14:ligatures w14:val="none"/>
              </w:rPr>
              <w:t>….</w:t>
            </w:r>
          </w:p>
          <w:p w14:paraId="12E6134B" w14:textId="77777777" w:rsidR="00BD576A" w:rsidRDefault="00BD576A" w:rsidP="00BD576A">
            <w:pPr>
              <w:pStyle w:val="Default"/>
              <w:rPr>
                <w:sz w:val="20"/>
                <w:szCs w:val="20"/>
              </w:rPr>
            </w:pPr>
            <w:r w:rsidRPr="00BD576A">
              <w:rPr>
                <w:sz w:val="20"/>
                <w:szCs w:val="20"/>
              </w:rPr>
              <w:t xml:space="preserve"> </w:t>
            </w:r>
            <w:r>
              <w:rPr>
                <w:sz w:val="20"/>
                <w:szCs w:val="20"/>
              </w:rPr>
              <w:t xml:space="preserve">Collisions between MUSIM gaps and measurement gaps configured via </w:t>
            </w:r>
            <w:proofErr w:type="spellStart"/>
            <w:r>
              <w:rPr>
                <w:i/>
                <w:iCs/>
                <w:sz w:val="20"/>
                <w:szCs w:val="20"/>
              </w:rPr>
              <w:t>GapConfig</w:t>
            </w:r>
            <w:proofErr w:type="spellEnd"/>
            <w:r>
              <w:rPr>
                <w:i/>
                <w:iCs/>
                <w:sz w:val="20"/>
                <w:szCs w:val="20"/>
              </w:rPr>
              <w:t xml:space="preserve"> </w:t>
            </w:r>
            <w:r>
              <w:rPr>
                <w:sz w:val="20"/>
                <w:szCs w:val="20"/>
              </w:rPr>
              <w:t xml:space="preserve">or configured via </w:t>
            </w:r>
            <w:r>
              <w:rPr>
                <w:i/>
                <w:iCs/>
                <w:sz w:val="20"/>
                <w:szCs w:val="20"/>
              </w:rPr>
              <w:t xml:space="preserve">GapConfig-r17 </w:t>
            </w:r>
            <w:r w:rsidRPr="00BD576A">
              <w:rPr>
                <w:sz w:val="20"/>
                <w:szCs w:val="20"/>
                <w:highlight w:val="yellow"/>
              </w:rPr>
              <w:t>without assigned priority are handled based on MGRP of the colliding gaps</w:t>
            </w:r>
            <w:r>
              <w:rPr>
                <w:sz w:val="20"/>
                <w:szCs w:val="20"/>
              </w:rPr>
              <w:t xml:space="preserve">: </w:t>
            </w:r>
          </w:p>
          <w:p w14:paraId="1F7ED853" w14:textId="7E8988A5" w:rsidR="00BD576A" w:rsidRDefault="00BD576A" w:rsidP="00BD576A">
            <w:pPr>
              <w:pStyle w:val="Default"/>
              <w:numPr>
                <w:ilvl w:val="0"/>
                <w:numId w:val="82"/>
              </w:numPr>
              <w:rPr>
                <w:sz w:val="20"/>
                <w:szCs w:val="20"/>
              </w:rPr>
            </w:pPr>
            <w:r>
              <w:rPr>
                <w:sz w:val="20"/>
                <w:szCs w:val="20"/>
              </w:rPr>
              <w:t xml:space="preserve">If ‘keep solution’ in clause 9.1.10.3 is not configured, collisions are resolved sequentially in order of decreasing MGRP, starting with the gap that has the longest MGRP. For each collision, the occasion of the MUSIM gap or measurement gap with longer MGRP shall be kept and the occasion of the MUSIM gap or measurement gap with shorter MGRP shall be dropped. If the colliding MUSIM gap and measurement gap have the same MGRP, the requirements in clause 9 shall not apply to these gaps. Any collisions between MUSIM gaps shall be addressed as specified in clauses 9.1.10.3 and 9.1.10.4. </w:t>
            </w:r>
          </w:p>
          <w:p w14:paraId="6E6ACE8F" w14:textId="246D0C48" w:rsidR="00BD576A" w:rsidRDefault="00BD576A" w:rsidP="00BD576A">
            <w:pPr>
              <w:pStyle w:val="ListParagraph"/>
              <w:numPr>
                <w:ilvl w:val="0"/>
                <w:numId w:val="82"/>
              </w:numPr>
              <w:jc w:val="both"/>
            </w:pPr>
            <w:proofErr w:type="gramStart"/>
            <w:r w:rsidRPr="00BD576A">
              <w:rPr>
                <w:sz w:val="20"/>
                <w:szCs w:val="20"/>
              </w:rPr>
              <w:t>Otherwise</w:t>
            </w:r>
            <w:proofErr w:type="gramEnd"/>
            <w:r w:rsidRPr="00BD576A">
              <w:rPr>
                <w:sz w:val="20"/>
                <w:szCs w:val="20"/>
              </w:rPr>
              <w:t xml:space="preserve"> if ‘keep solution’ in clause 9.1.10.3 is configured, keep solution is used for the remaining collided and non-dropped MUSIM gaps, after resolving the collisions between measurement gaps and MUSIM gaps based on their MGRP following the above mentioned collision rule.</w:t>
            </w:r>
          </w:p>
        </w:tc>
      </w:tr>
    </w:tbl>
    <w:p w14:paraId="2B22FF86" w14:textId="77777777" w:rsidR="00BD576A" w:rsidRDefault="00BD576A" w:rsidP="00BD576A">
      <w:pPr>
        <w:jc w:val="both"/>
      </w:pPr>
    </w:p>
    <w:p w14:paraId="55A76490" w14:textId="77777777" w:rsidR="00BD576A" w:rsidRDefault="00BD576A" w:rsidP="00520509">
      <w:pPr>
        <w:jc w:val="both"/>
      </w:pPr>
    </w:p>
    <w:p w14:paraId="17829BF8" w14:textId="77777777" w:rsidR="00BD576A" w:rsidRDefault="00BD576A" w:rsidP="00520509">
      <w:pPr>
        <w:jc w:val="both"/>
      </w:pPr>
    </w:p>
    <w:p w14:paraId="48C0160F" w14:textId="35B39EB5" w:rsidR="00BD576A" w:rsidRDefault="00BD576A" w:rsidP="00BD576A">
      <w:pPr>
        <w:jc w:val="both"/>
        <w:rPr>
          <w:b/>
          <w:bCs/>
        </w:rPr>
      </w:pPr>
      <w:r>
        <w:rPr>
          <w:b/>
          <w:bCs/>
        </w:rPr>
        <w:t>Proposal 1: RAN4 has already defined requirements for collision handling between MUSIM gap and MG when priority is not configured for one or both of them.</w:t>
      </w:r>
    </w:p>
    <w:p w14:paraId="200545FE" w14:textId="77777777" w:rsidR="00BD576A" w:rsidRDefault="00BD576A" w:rsidP="00520509">
      <w:pPr>
        <w:jc w:val="both"/>
      </w:pPr>
    </w:p>
    <w:p w14:paraId="47C0EEBC" w14:textId="7763E69B" w:rsidR="00654EBC" w:rsidRDefault="00654EBC" w:rsidP="00520509">
      <w:pPr>
        <w:jc w:val="both"/>
      </w:pPr>
      <w:r>
        <w:t>Complementary to this paper, we prepared a draft Reply LS (R4-</w:t>
      </w:r>
      <w:r w:rsidR="00B70CB2" w:rsidRPr="00B70CB2">
        <w:t>250782</w:t>
      </w:r>
      <w:r w:rsidR="00B70CB2">
        <w:t>2</w:t>
      </w:r>
      <w:r>
        <w:t>) to answer RAN2 raised question regarding the above issue.</w:t>
      </w:r>
    </w:p>
    <w:p w14:paraId="4E38E7F3" w14:textId="3D5AF5D3" w:rsidR="00654EBC" w:rsidRDefault="00654EBC" w:rsidP="00654EBC">
      <w:pPr>
        <w:jc w:val="both"/>
        <w:rPr>
          <w:b/>
          <w:bCs/>
        </w:rPr>
      </w:pPr>
      <w:r>
        <w:rPr>
          <w:b/>
          <w:bCs/>
        </w:rPr>
        <w:t xml:space="preserve">Proposal 2: RAN4 to send a </w:t>
      </w:r>
      <w:proofErr w:type="gramStart"/>
      <w:r>
        <w:rPr>
          <w:b/>
          <w:bCs/>
        </w:rPr>
        <w:t>reply</w:t>
      </w:r>
      <w:proofErr w:type="gramEnd"/>
      <w:r>
        <w:rPr>
          <w:b/>
          <w:bCs/>
        </w:rPr>
        <w:t xml:space="preserve"> LS to RAN2 to address RAN2 question regarding the </w:t>
      </w:r>
      <w:r w:rsidRPr="00654EBC">
        <w:rPr>
          <w:b/>
          <w:bCs/>
        </w:rPr>
        <w:t>collision between the MUSIM Gap and Measurement Gap</w:t>
      </w:r>
      <w:r>
        <w:rPr>
          <w:b/>
          <w:bCs/>
        </w:rPr>
        <w:t>.</w:t>
      </w:r>
    </w:p>
    <w:p w14:paraId="7D11323A" w14:textId="77777777" w:rsidR="00654EBC" w:rsidRPr="00812CBD" w:rsidRDefault="00654EBC" w:rsidP="00520509">
      <w:pPr>
        <w:jc w:val="both"/>
      </w:pPr>
    </w:p>
    <w:p w14:paraId="2A3739F7" w14:textId="544A2EE6" w:rsidR="002634C9" w:rsidRPr="004D4F98" w:rsidRDefault="002634C9" w:rsidP="002634C9">
      <w:pPr>
        <w:pStyle w:val="Heading1"/>
        <w:rPr>
          <w:lang w:val="en-US"/>
        </w:rPr>
      </w:pPr>
      <w:r w:rsidRPr="004D4F98">
        <w:rPr>
          <w:lang w:val="en-US"/>
        </w:rPr>
        <w:t>Summary</w:t>
      </w:r>
    </w:p>
    <w:p w14:paraId="484C0EA9" w14:textId="7DA61F9D" w:rsidR="003D378F" w:rsidRDefault="003D378F" w:rsidP="003D378F">
      <w:pPr>
        <w:jc w:val="both"/>
        <w:rPr>
          <w:lang w:eastAsia="ja-JP"/>
        </w:rPr>
      </w:pPr>
      <w:r>
        <w:rPr>
          <w:lang w:eastAsia="ja-JP"/>
        </w:rPr>
        <w:t xml:space="preserve">In this contribution, the following </w:t>
      </w:r>
      <w:r w:rsidR="00737896">
        <w:rPr>
          <w:lang w:eastAsia="ja-JP"/>
        </w:rPr>
        <w:t>conclusions</w:t>
      </w:r>
      <w:r>
        <w:rPr>
          <w:lang w:eastAsia="ja-JP"/>
        </w:rPr>
        <w:t xml:space="preserve"> are provided:</w:t>
      </w:r>
    </w:p>
    <w:p w14:paraId="7C899108" w14:textId="77777777" w:rsidR="00BD576A" w:rsidRDefault="00BD576A" w:rsidP="00BD576A">
      <w:pPr>
        <w:jc w:val="both"/>
        <w:rPr>
          <w:b/>
          <w:bCs/>
        </w:rPr>
      </w:pPr>
      <w:r>
        <w:rPr>
          <w:b/>
          <w:bCs/>
        </w:rPr>
        <w:t>Proposal 1: RAN4 has already defined requirements for collision handling between MUSIM gap and MG when priority is not configured for one or both of them.</w:t>
      </w:r>
    </w:p>
    <w:p w14:paraId="6161D848" w14:textId="77777777" w:rsidR="00654EBC" w:rsidRDefault="00654EBC" w:rsidP="00654EBC">
      <w:pPr>
        <w:jc w:val="both"/>
        <w:rPr>
          <w:b/>
          <w:bCs/>
        </w:rPr>
      </w:pPr>
      <w:r>
        <w:rPr>
          <w:b/>
          <w:bCs/>
        </w:rPr>
        <w:t xml:space="preserve">Proposal 2: RAN4 to send a </w:t>
      </w:r>
      <w:proofErr w:type="gramStart"/>
      <w:r>
        <w:rPr>
          <w:b/>
          <w:bCs/>
        </w:rPr>
        <w:t>reply</w:t>
      </w:r>
      <w:proofErr w:type="gramEnd"/>
      <w:r>
        <w:rPr>
          <w:b/>
          <w:bCs/>
        </w:rPr>
        <w:t xml:space="preserve"> LS to RAN2 to address RAN2 question regarding the collision between the MUSIM Gap and Measurement Gap.</w:t>
      </w:r>
    </w:p>
    <w:p w14:paraId="2D6D4BC5" w14:textId="77777777" w:rsidR="00654EBC" w:rsidRDefault="00654EBC" w:rsidP="00BD576A">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76F1DE54" w14:textId="72397A6A" w:rsidR="0040238E" w:rsidRDefault="00BD576A" w:rsidP="00FE3880">
      <w:pPr>
        <w:pStyle w:val="ListParagraph"/>
        <w:numPr>
          <w:ilvl w:val="0"/>
          <w:numId w:val="2"/>
        </w:numPr>
      </w:pPr>
      <w:bookmarkStart w:id="1" w:name="_Ref166062061"/>
      <w:bookmarkStart w:id="2" w:name="_Ref178035072"/>
      <w:r w:rsidRPr="00BD576A">
        <w:t>R2-2503163</w:t>
      </w:r>
      <w:r w:rsidR="0040238E" w:rsidRPr="00BC2282">
        <w:t xml:space="preserve">, </w:t>
      </w:r>
      <w:r w:rsidRPr="00BD576A">
        <w:t>LS on Collision between MUSIM Gap and Measurement Gap</w:t>
      </w:r>
      <w:r w:rsidR="0040238E" w:rsidRPr="00BC2282">
        <w:t xml:space="preserve">, </w:t>
      </w:r>
      <w:bookmarkEnd w:id="1"/>
      <w:r>
        <w:t>ZTE</w:t>
      </w:r>
      <w:r w:rsidR="00BC2282">
        <w:t>.</w:t>
      </w:r>
      <w:bookmarkEnd w:id="2"/>
    </w:p>
    <w:p w14:paraId="5DD5E06F" w14:textId="1C661D4E" w:rsidR="00BD576A" w:rsidRDefault="00BD576A" w:rsidP="00BD576A">
      <w:pPr>
        <w:pStyle w:val="ListParagraph"/>
        <w:numPr>
          <w:ilvl w:val="0"/>
          <w:numId w:val="2"/>
        </w:numPr>
        <w:spacing w:line="256" w:lineRule="auto"/>
      </w:pPr>
      <w:bookmarkStart w:id="3" w:name="_Ref197282419"/>
      <w:r>
        <w:t xml:space="preserve">3GPP TS 38.133, NR; </w:t>
      </w:r>
      <w:r w:rsidRPr="00BD576A">
        <w:t>Requirements for support of radio resource management</w:t>
      </w:r>
      <w:r>
        <w:t>, v19.0.0.</w:t>
      </w:r>
      <w:bookmarkEnd w:id="3"/>
    </w:p>
    <w:p w14:paraId="5E204CDF" w14:textId="77777777" w:rsidR="00BD576A" w:rsidRDefault="00BD576A" w:rsidP="00BD576A"/>
    <w:p w14:paraId="48BD853C" w14:textId="77B5A18B" w:rsidR="006A7A50" w:rsidRPr="001A5974" w:rsidRDefault="006A7A50" w:rsidP="00BD576A">
      <w:pPr>
        <w:spacing w:line="256" w:lineRule="auto"/>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45D72" w14:textId="77777777" w:rsidR="00E373CA" w:rsidRDefault="00E373CA">
      <w:r>
        <w:separator/>
      </w:r>
    </w:p>
  </w:endnote>
  <w:endnote w:type="continuationSeparator" w:id="0">
    <w:p w14:paraId="1AD5FFCA" w14:textId="77777777" w:rsidR="00E373CA" w:rsidRDefault="00E3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2EFEB" w14:textId="77777777" w:rsidR="00E373CA" w:rsidRDefault="00E373CA">
      <w:r>
        <w:separator/>
      </w:r>
    </w:p>
  </w:footnote>
  <w:footnote w:type="continuationSeparator" w:id="0">
    <w:p w14:paraId="68D9EAEC" w14:textId="77777777" w:rsidR="00E373CA" w:rsidRDefault="00E37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FC03A8"/>
    <w:multiLevelType w:val="hybridMultilevel"/>
    <w:tmpl w:val="0E58AF36"/>
    <w:lvl w:ilvl="0" w:tplc="49244094">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090C"/>
    <w:multiLevelType w:val="hybridMultilevel"/>
    <w:tmpl w:val="7B42199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4"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20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67E06"/>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3D747F"/>
    <w:multiLevelType w:val="multilevel"/>
    <w:tmpl w:val="17128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11"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6"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40201"/>
    <w:multiLevelType w:val="hybridMultilevel"/>
    <w:tmpl w:val="C520F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CD3902"/>
    <w:multiLevelType w:val="multilevel"/>
    <w:tmpl w:val="5D7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24533E"/>
    <w:multiLevelType w:val="hybridMultilevel"/>
    <w:tmpl w:val="C7EE9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F4079F"/>
    <w:multiLevelType w:val="hybridMultilevel"/>
    <w:tmpl w:val="27C2894C"/>
    <w:lvl w:ilvl="0" w:tplc="B96CEB48">
      <w:start w:val="1"/>
      <w:numFmt w:val="bullet"/>
      <w:lvlText w:val=""/>
      <w:lvlJc w:val="left"/>
      <w:pPr>
        <w:tabs>
          <w:tab w:val="num" w:pos="720"/>
        </w:tabs>
        <w:ind w:left="720" w:hanging="360"/>
      </w:pPr>
      <w:rPr>
        <w:rFonts w:ascii="Wingdings" w:hAnsi="Wingdings" w:hint="default"/>
      </w:rPr>
    </w:lvl>
    <w:lvl w:ilvl="1" w:tplc="DCB47BA4">
      <w:numFmt w:val="bullet"/>
      <w:lvlText w:val="–"/>
      <w:lvlJc w:val="left"/>
      <w:pPr>
        <w:tabs>
          <w:tab w:val="num" w:pos="1440"/>
        </w:tabs>
        <w:ind w:left="1440" w:hanging="360"/>
      </w:pPr>
      <w:rPr>
        <w:rFonts w:ascii="Calibri Light" w:hAnsi="Calibri Light" w:hint="default"/>
      </w:rPr>
    </w:lvl>
    <w:lvl w:ilvl="2" w:tplc="DA00E2CC" w:tentative="1">
      <w:start w:val="1"/>
      <w:numFmt w:val="bullet"/>
      <w:lvlText w:val=""/>
      <w:lvlJc w:val="left"/>
      <w:pPr>
        <w:tabs>
          <w:tab w:val="num" w:pos="2160"/>
        </w:tabs>
        <w:ind w:left="2160" w:hanging="360"/>
      </w:pPr>
      <w:rPr>
        <w:rFonts w:ascii="Wingdings" w:hAnsi="Wingdings" w:hint="default"/>
      </w:rPr>
    </w:lvl>
    <w:lvl w:ilvl="3" w:tplc="5F2EF79E" w:tentative="1">
      <w:start w:val="1"/>
      <w:numFmt w:val="bullet"/>
      <w:lvlText w:val=""/>
      <w:lvlJc w:val="left"/>
      <w:pPr>
        <w:tabs>
          <w:tab w:val="num" w:pos="2880"/>
        </w:tabs>
        <w:ind w:left="2880" w:hanging="360"/>
      </w:pPr>
      <w:rPr>
        <w:rFonts w:ascii="Wingdings" w:hAnsi="Wingdings" w:hint="default"/>
      </w:rPr>
    </w:lvl>
    <w:lvl w:ilvl="4" w:tplc="1714E388" w:tentative="1">
      <w:start w:val="1"/>
      <w:numFmt w:val="bullet"/>
      <w:lvlText w:val=""/>
      <w:lvlJc w:val="left"/>
      <w:pPr>
        <w:tabs>
          <w:tab w:val="num" w:pos="3600"/>
        </w:tabs>
        <w:ind w:left="3600" w:hanging="360"/>
      </w:pPr>
      <w:rPr>
        <w:rFonts w:ascii="Wingdings" w:hAnsi="Wingdings" w:hint="default"/>
      </w:rPr>
    </w:lvl>
    <w:lvl w:ilvl="5" w:tplc="9CE0CEC4" w:tentative="1">
      <w:start w:val="1"/>
      <w:numFmt w:val="bullet"/>
      <w:lvlText w:val=""/>
      <w:lvlJc w:val="left"/>
      <w:pPr>
        <w:tabs>
          <w:tab w:val="num" w:pos="4320"/>
        </w:tabs>
        <w:ind w:left="4320" w:hanging="360"/>
      </w:pPr>
      <w:rPr>
        <w:rFonts w:ascii="Wingdings" w:hAnsi="Wingdings" w:hint="default"/>
      </w:rPr>
    </w:lvl>
    <w:lvl w:ilvl="6" w:tplc="D49040B2" w:tentative="1">
      <w:start w:val="1"/>
      <w:numFmt w:val="bullet"/>
      <w:lvlText w:val=""/>
      <w:lvlJc w:val="left"/>
      <w:pPr>
        <w:tabs>
          <w:tab w:val="num" w:pos="5040"/>
        </w:tabs>
        <w:ind w:left="5040" w:hanging="360"/>
      </w:pPr>
      <w:rPr>
        <w:rFonts w:ascii="Wingdings" w:hAnsi="Wingdings" w:hint="default"/>
      </w:rPr>
    </w:lvl>
    <w:lvl w:ilvl="7" w:tplc="629A0F92" w:tentative="1">
      <w:start w:val="1"/>
      <w:numFmt w:val="bullet"/>
      <w:lvlText w:val=""/>
      <w:lvlJc w:val="left"/>
      <w:pPr>
        <w:tabs>
          <w:tab w:val="num" w:pos="5760"/>
        </w:tabs>
        <w:ind w:left="5760" w:hanging="360"/>
      </w:pPr>
      <w:rPr>
        <w:rFonts w:ascii="Wingdings" w:hAnsi="Wingdings" w:hint="default"/>
      </w:rPr>
    </w:lvl>
    <w:lvl w:ilvl="8" w:tplc="A8E6212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B8706B"/>
    <w:multiLevelType w:val="hybridMultilevel"/>
    <w:tmpl w:val="D902D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D30900"/>
    <w:multiLevelType w:val="hybridMultilevel"/>
    <w:tmpl w:val="FF6A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31" w15:restartNumberingAfterBreak="0">
    <w:nsid w:val="3E8C5437"/>
    <w:multiLevelType w:val="hybridMultilevel"/>
    <w:tmpl w:val="D332C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3"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D2B3AA0"/>
    <w:multiLevelType w:val="hybridMultilevel"/>
    <w:tmpl w:val="9A6475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4D41099D"/>
    <w:multiLevelType w:val="hybridMultilevel"/>
    <w:tmpl w:val="DB7A79C2"/>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6"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7"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04E05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2F849AE"/>
    <w:multiLevelType w:val="hybridMultilevel"/>
    <w:tmpl w:val="A9DA977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41"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3"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4" w15:restartNumberingAfterBreak="0">
    <w:nsid w:val="5E257E5A"/>
    <w:multiLevelType w:val="hybridMultilevel"/>
    <w:tmpl w:val="18CA82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46" w15:restartNumberingAfterBreak="0">
    <w:nsid w:val="677C46EF"/>
    <w:multiLevelType w:val="hybridMultilevel"/>
    <w:tmpl w:val="F418C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8710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5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52"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5" w15:restartNumberingAfterBreak="0">
    <w:nsid w:val="7E990EC2"/>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6" w15:restartNumberingAfterBreak="0">
    <w:nsid w:val="7ED50FBE"/>
    <w:multiLevelType w:val="hybridMultilevel"/>
    <w:tmpl w:val="27EA9344"/>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num w:numId="1" w16cid:durableId="880285946">
    <w:abstractNumId w:val="54"/>
  </w:num>
  <w:num w:numId="2" w16cid:durableId="17387490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5"/>
  </w:num>
  <w:num w:numId="4" w16cid:durableId="1579513991">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27"/>
  </w:num>
  <w:num w:numId="6" w16cid:durableId="123088283">
    <w:abstractNumId w:val="33"/>
  </w:num>
  <w:num w:numId="7" w16cid:durableId="933320673">
    <w:abstractNumId w:val="16"/>
  </w:num>
  <w:num w:numId="8" w16cid:durableId="1639996714">
    <w:abstractNumId w:val="38"/>
  </w:num>
  <w:num w:numId="9" w16cid:durableId="913469679">
    <w:abstractNumId w:val="33"/>
  </w:num>
  <w:num w:numId="10" w16cid:durableId="1545212710">
    <w:abstractNumId w:val="38"/>
  </w:num>
  <w:num w:numId="11" w16cid:durableId="1093014052">
    <w:abstractNumId w:val="0"/>
  </w:num>
  <w:num w:numId="12" w16cid:durableId="1287157629">
    <w:abstractNumId w:val="13"/>
  </w:num>
  <w:num w:numId="13" w16cid:durableId="2027827007">
    <w:abstractNumId w:val="37"/>
  </w:num>
  <w:num w:numId="14" w16cid:durableId="797920952">
    <w:abstractNumId w:val="21"/>
  </w:num>
  <w:num w:numId="15" w16cid:durableId="1583298407">
    <w:abstractNumId w:val="21"/>
  </w:num>
  <w:num w:numId="16" w16cid:durableId="729232797">
    <w:abstractNumId w:val="53"/>
  </w:num>
  <w:num w:numId="17" w16cid:durableId="1809740761">
    <w:abstractNumId w:val="17"/>
  </w:num>
  <w:num w:numId="18" w16cid:durableId="284191857">
    <w:abstractNumId w:val="4"/>
  </w:num>
  <w:num w:numId="19" w16cid:durableId="401487208">
    <w:abstractNumId w:val="12"/>
  </w:num>
  <w:num w:numId="20" w16cid:durableId="1532840962">
    <w:abstractNumId w:val="50"/>
  </w:num>
  <w:num w:numId="21" w16cid:durableId="2037349397">
    <w:abstractNumId w:val="11"/>
  </w:num>
  <w:num w:numId="22" w16cid:durableId="1783374912">
    <w:abstractNumId w:val="30"/>
  </w:num>
  <w:num w:numId="23" w16cid:durableId="32459540">
    <w:abstractNumId w:val="21"/>
  </w:num>
  <w:num w:numId="24" w16cid:durableId="1863586093">
    <w:abstractNumId w:val="42"/>
  </w:num>
  <w:num w:numId="25" w16cid:durableId="699546368">
    <w:abstractNumId w:val="52"/>
  </w:num>
  <w:num w:numId="26" w16cid:durableId="588974989">
    <w:abstractNumId w:val="41"/>
  </w:num>
  <w:num w:numId="27" w16cid:durableId="13311551">
    <w:abstractNumId w:val="21"/>
  </w:num>
  <w:num w:numId="28" w16cid:durableId="1661302733">
    <w:abstractNumId w:val="28"/>
  </w:num>
  <w:num w:numId="29" w16cid:durableId="1731466118">
    <w:abstractNumId w:val="52"/>
  </w:num>
  <w:num w:numId="30" w16cid:durableId="194464772">
    <w:abstractNumId w:val="41"/>
  </w:num>
  <w:num w:numId="31" w16cid:durableId="1350327049">
    <w:abstractNumId w:val="4"/>
  </w:num>
  <w:num w:numId="32" w16cid:durableId="1672641504">
    <w:abstractNumId w:val="0"/>
  </w:num>
  <w:num w:numId="33" w16cid:durableId="920480535">
    <w:abstractNumId w:val="14"/>
  </w:num>
  <w:num w:numId="34" w16cid:durableId="2015300785">
    <w:abstractNumId w:val="14"/>
  </w:num>
  <w:num w:numId="35" w16cid:durableId="1406999593">
    <w:abstractNumId w:val="2"/>
  </w:num>
  <w:num w:numId="36" w16cid:durableId="3657214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2"/>
  </w:num>
  <w:num w:numId="38" w16cid:durableId="2070567023">
    <w:abstractNumId w:val="47"/>
  </w:num>
  <w:num w:numId="39" w16cid:durableId="1070687563">
    <w:abstractNumId w:val="36"/>
  </w:num>
  <w:num w:numId="40" w16cid:durableId="1932200886">
    <w:abstractNumId w:val="10"/>
  </w:num>
  <w:num w:numId="41" w16cid:durableId="1322079628">
    <w:abstractNumId w:val="15"/>
  </w:num>
  <w:num w:numId="42" w16cid:durableId="27992721">
    <w:abstractNumId w:val="29"/>
  </w:num>
  <w:num w:numId="43" w16cid:durableId="1278684635">
    <w:abstractNumId w:val="7"/>
  </w:num>
  <w:num w:numId="44" w16cid:durableId="1678463053">
    <w:abstractNumId w:val="48"/>
  </w:num>
  <w:num w:numId="45" w16cid:durableId="942028216">
    <w:abstractNumId w:val="29"/>
  </w:num>
  <w:num w:numId="46" w16cid:durableId="366217816">
    <w:abstractNumId w:val="35"/>
  </w:num>
  <w:num w:numId="47" w16cid:durableId="1237861331">
    <w:abstractNumId w:val="32"/>
  </w:num>
  <w:num w:numId="48" w16cid:durableId="935748405">
    <w:abstractNumId w:val="45"/>
  </w:num>
  <w:num w:numId="49" w16cid:durableId="9065120">
    <w:abstractNumId w:val="3"/>
  </w:num>
  <w:num w:numId="50" w16cid:durableId="168326724">
    <w:abstractNumId w:val="40"/>
  </w:num>
  <w:num w:numId="51" w16cid:durableId="1273053174">
    <w:abstractNumId w:val="56"/>
  </w:num>
  <w:num w:numId="52" w16cid:durableId="1940487247">
    <w:abstractNumId w:val="24"/>
  </w:num>
  <w:num w:numId="53" w16cid:durableId="1332290943">
    <w:abstractNumId w:val="24"/>
  </w:num>
  <w:num w:numId="54" w16cid:durableId="1697462790">
    <w:abstractNumId w:val="23"/>
  </w:num>
  <w:num w:numId="55" w16cid:durableId="1121612179">
    <w:abstractNumId w:val="46"/>
  </w:num>
  <w:num w:numId="56" w16cid:durableId="2058621582">
    <w:abstractNumId w:val="46"/>
  </w:num>
  <w:num w:numId="57" w16cid:durableId="955067046">
    <w:abstractNumId w:val="29"/>
  </w:num>
  <w:num w:numId="58" w16cid:durableId="1046568411">
    <w:abstractNumId w:val="44"/>
  </w:num>
  <w:num w:numId="59" w16cid:durableId="444932920">
    <w:abstractNumId w:val="39"/>
  </w:num>
  <w:num w:numId="60" w16cid:durableId="1372457229">
    <w:abstractNumId w:val="49"/>
  </w:num>
  <w:num w:numId="61" w16cid:durableId="747507359">
    <w:abstractNumId w:val="5"/>
  </w:num>
  <w:num w:numId="62" w16cid:durableId="2145273716">
    <w:abstractNumId w:val="55"/>
  </w:num>
  <w:num w:numId="63" w16cid:durableId="1300648244">
    <w:abstractNumId w:val="6"/>
  </w:num>
  <w:num w:numId="64" w16cid:durableId="586771240">
    <w:abstractNumId w:val="42"/>
  </w:num>
  <w:num w:numId="65" w16cid:durableId="2098283395">
    <w:abstractNumId w:val="24"/>
  </w:num>
  <w:num w:numId="66" w16cid:durableId="1237087167">
    <w:abstractNumId w:val="29"/>
  </w:num>
  <w:num w:numId="67" w16cid:durableId="712735886">
    <w:abstractNumId w:val="20"/>
  </w:num>
  <w:num w:numId="68" w16cid:durableId="2094013584">
    <w:abstractNumId w:val="20"/>
  </w:num>
  <w:num w:numId="69" w16cid:durableId="22635251">
    <w:abstractNumId w:val="31"/>
  </w:num>
  <w:num w:numId="70" w16cid:durableId="1298222801">
    <w:abstractNumId w:val="19"/>
  </w:num>
  <w:num w:numId="71" w16cid:durableId="334186535">
    <w:abstractNumId w:val="31"/>
  </w:num>
  <w:num w:numId="72" w16cid:durableId="600725508">
    <w:abstractNumId w:val="29"/>
  </w:num>
  <w:num w:numId="73" w16cid:durableId="237982220">
    <w:abstractNumId w:val="43"/>
  </w:num>
  <w:num w:numId="74" w16cid:durableId="684401780">
    <w:abstractNumId w:val="18"/>
  </w:num>
  <w:num w:numId="75" w16cid:durableId="1761560586">
    <w:abstractNumId w:val="29"/>
  </w:num>
  <w:num w:numId="76" w16cid:durableId="993948547">
    <w:abstractNumId w:val="18"/>
  </w:num>
  <w:num w:numId="77" w16cid:durableId="1668510810">
    <w:abstractNumId w:val="22"/>
  </w:num>
  <w:num w:numId="78" w16cid:durableId="811213724">
    <w:abstractNumId w:val="42"/>
  </w:num>
  <w:num w:numId="79" w16cid:durableId="612831768">
    <w:abstractNumId w:val="8"/>
  </w:num>
  <w:num w:numId="80" w16cid:durableId="1456754779">
    <w:abstractNumId w:val="26"/>
  </w:num>
  <w:num w:numId="81" w16cid:durableId="383990302">
    <w:abstractNumId w:val="34"/>
  </w:num>
  <w:num w:numId="82" w16cid:durableId="5012860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1E0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4C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065"/>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8EA"/>
    <w:rsid w:val="000B2A11"/>
    <w:rsid w:val="000B2E0E"/>
    <w:rsid w:val="000B33D4"/>
    <w:rsid w:val="000B3438"/>
    <w:rsid w:val="000B34AA"/>
    <w:rsid w:val="000B38BD"/>
    <w:rsid w:val="000B3926"/>
    <w:rsid w:val="000B3A60"/>
    <w:rsid w:val="000B4735"/>
    <w:rsid w:val="000B48F5"/>
    <w:rsid w:val="000B4BE7"/>
    <w:rsid w:val="000B4FEB"/>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0DD"/>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4F2"/>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45D"/>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5A0"/>
    <w:rsid w:val="00121791"/>
    <w:rsid w:val="0012191D"/>
    <w:rsid w:val="00121D5E"/>
    <w:rsid w:val="0012245A"/>
    <w:rsid w:val="001226C0"/>
    <w:rsid w:val="0012275A"/>
    <w:rsid w:val="001227E8"/>
    <w:rsid w:val="00122FAA"/>
    <w:rsid w:val="001238DE"/>
    <w:rsid w:val="00123A77"/>
    <w:rsid w:val="00123BE9"/>
    <w:rsid w:val="00123E9B"/>
    <w:rsid w:val="001248AD"/>
    <w:rsid w:val="00124B35"/>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1D3F"/>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678FB"/>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2"/>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069"/>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774"/>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AD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32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3E"/>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1B3"/>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495"/>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28A"/>
    <w:rsid w:val="00352480"/>
    <w:rsid w:val="003524B7"/>
    <w:rsid w:val="003527E8"/>
    <w:rsid w:val="003528A4"/>
    <w:rsid w:val="003529DD"/>
    <w:rsid w:val="00353185"/>
    <w:rsid w:val="003536C8"/>
    <w:rsid w:val="00353932"/>
    <w:rsid w:val="00353DD7"/>
    <w:rsid w:val="00353EC0"/>
    <w:rsid w:val="00353FFF"/>
    <w:rsid w:val="0035406B"/>
    <w:rsid w:val="00354128"/>
    <w:rsid w:val="00354339"/>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2D17"/>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065"/>
    <w:rsid w:val="003D15DF"/>
    <w:rsid w:val="003D1B1E"/>
    <w:rsid w:val="003D2246"/>
    <w:rsid w:val="003D23CD"/>
    <w:rsid w:val="003D26A4"/>
    <w:rsid w:val="003D26B1"/>
    <w:rsid w:val="003D27E8"/>
    <w:rsid w:val="003D2A6D"/>
    <w:rsid w:val="003D2C63"/>
    <w:rsid w:val="003D324F"/>
    <w:rsid w:val="003D325F"/>
    <w:rsid w:val="003D378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590"/>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1EB"/>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E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62BA"/>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DD1"/>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5E58"/>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ADC"/>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4B9"/>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439"/>
    <w:rsid w:val="005F5655"/>
    <w:rsid w:val="005F56FC"/>
    <w:rsid w:val="005F589C"/>
    <w:rsid w:val="005F59B6"/>
    <w:rsid w:val="005F5A92"/>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C51"/>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6A9"/>
    <w:rsid w:val="0062185C"/>
    <w:rsid w:val="00621B05"/>
    <w:rsid w:val="00621C3A"/>
    <w:rsid w:val="00621F9B"/>
    <w:rsid w:val="00622909"/>
    <w:rsid w:val="00622ACC"/>
    <w:rsid w:val="0062357C"/>
    <w:rsid w:val="00623C6C"/>
    <w:rsid w:val="00623FD3"/>
    <w:rsid w:val="00624164"/>
    <w:rsid w:val="0062446A"/>
    <w:rsid w:val="00624744"/>
    <w:rsid w:val="006248D3"/>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4EBC"/>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49BC"/>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896"/>
    <w:rsid w:val="00737C9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045"/>
    <w:rsid w:val="0074563A"/>
    <w:rsid w:val="00745ACC"/>
    <w:rsid w:val="00745E7A"/>
    <w:rsid w:val="00746685"/>
    <w:rsid w:val="0074693B"/>
    <w:rsid w:val="00746AD4"/>
    <w:rsid w:val="00746C07"/>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EC2"/>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2FCC"/>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11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0CB1"/>
    <w:rsid w:val="008111C6"/>
    <w:rsid w:val="00811366"/>
    <w:rsid w:val="00811E6A"/>
    <w:rsid w:val="00812A9F"/>
    <w:rsid w:val="00812CBD"/>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27FBE"/>
    <w:rsid w:val="00830D72"/>
    <w:rsid w:val="00831044"/>
    <w:rsid w:val="008310D1"/>
    <w:rsid w:val="0083123C"/>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1A1"/>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84"/>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6C54"/>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4D2"/>
    <w:rsid w:val="00936514"/>
    <w:rsid w:val="00936ACB"/>
    <w:rsid w:val="00936B41"/>
    <w:rsid w:val="00936D89"/>
    <w:rsid w:val="009370DE"/>
    <w:rsid w:val="009376BA"/>
    <w:rsid w:val="00940241"/>
    <w:rsid w:val="009404F2"/>
    <w:rsid w:val="00940712"/>
    <w:rsid w:val="009417D4"/>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A72"/>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158"/>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285"/>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2864"/>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22C"/>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1D1"/>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3FAB"/>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74D"/>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476"/>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1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040"/>
    <w:rsid w:val="00B3161A"/>
    <w:rsid w:val="00B31B6A"/>
    <w:rsid w:val="00B327B9"/>
    <w:rsid w:val="00B32E92"/>
    <w:rsid w:val="00B33294"/>
    <w:rsid w:val="00B332F5"/>
    <w:rsid w:val="00B3355F"/>
    <w:rsid w:val="00B337AA"/>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CB2"/>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5C3"/>
    <w:rsid w:val="00B82DD0"/>
    <w:rsid w:val="00B8326B"/>
    <w:rsid w:val="00B841B8"/>
    <w:rsid w:val="00B846B6"/>
    <w:rsid w:val="00B84B38"/>
    <w:rsid w:val="00B85056"/>
    <w:rsid w:val="00B85178"/>
    <w:rsid w:val="00B851D5"/>
    <w:rsid w:val="00B85244"/>
    <w:rsid w:val="00B8595E"/>
    <w:rsid w:val="00B865B4"/>
    <w:rsid w:val="00B86695"/>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1E1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801"/>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0B1"/>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6A"/>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65"/>
    <w:rsid w:val="00C2257F"/>
    <w:rsid w:val="00C2284E"/>
    <w:rsid w:val="00C23206"/>
    <w:rsid w:val="00C232C1"/>
    <w:rsid w:val="00C23583"/>
    <w:rsid w:val="00C23F28"/>
    <w:rsid w:val="00C24081"/>
    <w:rsid w:val="00C241D3"/>
    <w:rsid w:val="00C2423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85B"/>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67A2"/>
    <w:rsid w:val="00C67178"/>
    <w:rsid w:val="00C67A81"/>
    <w:rsid w:val="00C67AC0"/>
    <w:rsid w:val="00C7018B"/>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979"/>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80B"/>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6084"/>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5FB"/>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760"/>
    <w:rsid w:val="00DA7B38"/>
    <w:rsid w:val="00DB0709"/>
    <w:rsid w:val="00DB07DC"/>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1CE"/>
    <w:rsid w:val="00DC0286"/>
    <w:rsid w:val="00DC0919"/>
    <w:rsid w:val="00DC19AE"/>
    <w:rsid w:val="00DC1D36"/>
    <w:rsid w:val="00DC1E2B"/>
    <w:rsid w:val="00DC20AD"/>
    <w:rsid w:val="00DC26A1"/>
    <w:rsid w:val="00DC28FF"/>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356"/>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6F44"/>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3CA"/>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B2D"/>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621"/>
    <w:rsid w:val="00E828A3"/>
    <w:rsid w:val="00E835B2"/>
    <w:rsid w:val="00E84282"/>
    <w:rsid w:val="00E844D6"/>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120"/>
    <w:rsid w:val="00E93208"/>
    <w:rsid w:val="00E93A3C"/>
    <w:rsid w:val="00E9484E"/>
    <w:rsid w:val="00E94C71"/>
    <w:rsid w:val="00E94CA0"/>
    <w:rsid w:val="00E94E59"/>
    <w:rsid w:val="00E94EE5"/>
    <w:rsid w:val="00E955C0"/>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CB1"/>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53A"/>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9FB"/>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1BE6"/>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192"/>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323"/>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543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432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715">
      <w:bodyDiv w:val="1"/>
      <w:marLeft w:val="0"/>
      <w:marRight w:val="0"/>
      <w:marTop w:val="0"/>
      <w:marBottom w:val="0"/>
      <w:divBdr>
        <w:top w:val="none" w:sz="0" w:space="0" w:color="auto"/>
        <w:left w:val="none" w:sz="0" w:space="0" w:color="auto"/>
        <w:bottom w:val="none" w:sz="0" w:space="0" w:color="auto"/>
        <w:right w:val="none" w:sz="0" w:space="0" w:color="auto"/>
      </w:divBdr>
    </w:div>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421342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231290">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4256085">
      <w:bodyDiv w:val="1"/>
      <w:marLeft w:val="0"/>
      <w:marRight w:val="0"/>
      <w:marTop w:val="0"/>
      <w:marBottom w:val="0"/>
      <w:divBdr>
        <w:top w:val="none" w:sz="0" w:space="0" w:color="auto"/>
        <w:left w:val="none" w:sz="0" w:space="0" w:color="auto"/>
        <w:bottom w:val="none" w:sz="0" w:space="0" w:color="auto"/>
        <w:right w:val="none" w:sz="0" w:space="0" w:color="auto"/>
      </w:divBdr>
    </w:div>
    <w:div w:id="45304457">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2994057">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8355498">
      <w:bodyDiv w:val="1"/>
      <w:marLeft w:val="0"/>
      <w:marRight w:val="0"/>
      <w:marTop w:val="0"/>
      <w:marBottom w:val="0"/>
      <w:divBdr>
        <w:top w:val="none" w:sz="0" w:space="0" w:color="auto"/>
        <w:left w:val="none" w:sz="0" w:space="0" w:color="auto"/>
        <w:bottom w:val="none" w:sz="0" w:space="0" w:color="auto"/>
        <w:right w:val="none" w:sz="0" w:space="0" w:color="auto"/>
      </w:divBdr>
    </w:div>
    <w:div w:id="94248635">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286699">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39470602">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5320584">
      <w:bodyDiv w:val="1"/>
      <w:marLeft w:val="0"/>
      <w:marRight w:val="0"/>
      <w:marTop w:val="0"/>
      <w:marBottom w:val="0"/>
      <w:divBdr>
        <w:top w:val="none" w:sz="0" w:space="0" w:color="auto"/>
        <w:left w:val="none" w:sz="0" w:space="0" w:color="auto"/>
        <w:bottom w:val="none" w:sz="0" w:space="0" w:color="auto"/>
        <w:right w:val="none" w:sz="0" w:space="0" w:color="auto"/>
      </w:divBdr>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2911076">
      <w:bodyDiv w:val="1"/>
      <w:marLeft w:val="0"/>
      <w:marRight w:val="0"/>
      <w:marTop w:val="0"/>
      <w:marBottom w:val="0"/>
      <w:divBdr>
        <w:top w:val="none" w:sz="0" w:space="0" w:color="auto"/>
        <w:left w:val="none" w:sz="0" w:space="0" w:color="auto"/>
        <w:bottom w:val="none" w:sz="0" w:space="0" w:color="auto"/>
        <w:right w:val="none" w:sz="0" w:space="0" w:color="auto"/>
      </w:divBdr>
    </w:div>
    <w:div w:id="157238404">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0071652">
      <w:bodyDiv w:val="1"/>
      <w:marLeft w:val="0"/>
      <w:marRight w:val="0"/>
      <w:marTop w:val="0"/>
      <w:marBottom w:val="0"/>
      <w:divBdr>
        <w:top w:val="none" w:sz="0" w:space="0" w:color="auto"/>
        <w:left w:val="none" w:sz="0" w:space="0" w:color="auto"/>
        <w:bottom w:val="none" w:sz="0" w:space="0" w:color="auto"/>
        <w:right w:val="none" w:sz="0" w:space="0" w:color="auto"/>
      </w:divBdr>
    </w:div>
    <w:div w:id="191845560">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857484">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593818">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38560810">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24214">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5405208">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67086347">
      <w:bodyDiv w:val="1"/>
      <w:marLeft w:val="0"/>
      <w:marRight w:val="0"/>
      <w:marTop w:val="0"/>
      <w:marBottom w:val="0"/>
      <w:divBdr>
        <w:top w:val="none" w:sz="0" w:space="0" w:color="auto"/>
        <w:left w:val="none" w:sz="0" w:space="0" w:color="auto"/>
        <w:bottom w:val="none" w:sz="0" w:space="0" w:color="auto"/>
        <w:right w:val="none" w:sz="0" w:space="0" w:color="auto"/>
      </w:divBdr>
    </w:div>
    <w:div w:id="276060971">
      <w:bodyDiv w:val="1"/>
      <w:marLeft w:val="0"/>
      <w:marRight w:val="0"/>
      <w:marTop w:val="0"/>
      <w:marBottom w:val="0"/>
      <w:divBdr>
        <w:top w:val="none" w:sz="0" w:space="0" w:color="auto"/>
        <w:left w:val="none" w:sz="0" w:space="0" w:color="auto"/>
        <w:bottom w:val="none" w:sz="0" w:space="0" w:color="auto"/>
        <w:right w:val="none" w:sz="0" w:space="0" w:color="auto"/>
      </w:divBdr>
    </w:div>
    <w:div w:id="278688480">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028278">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292312">
      <w:bodyDiv w:val="1"/>
      <w:marLeft w:val="0"/>
      <w:marRight w:val="0"/>
      <w:marTop w:val="0"/>
      <w:marBottom w:val="0"/>
      <w:divBdr>
        <w:top w:val="none" w:sz="0" w:space="0" w:color="auto"/>
        <w:left w:val="none" w:sz="0" w:space="0" w:color="auto"/>
        <w:bottom w:val="none" w:sz="0" w:space="0" w:color="auto"/>
        <w:right w:val="none" w:sz="0" w:space="0" w:color="auto"/>
      </w:divBdr>
    </w:div>
    <w:div w:id="343869972">
      <w:bodyDiv w:val="1"/>
      <w:marLeft w:val="0"/>
      <w:marRight w:val="0"/>
      <w:marTop w:val="0"/>
      <w:marBottom w:val="0"/>
      <w:divBdr>
        <w:top w:val="none" w:sz="0" w:space="0" w:color="auto"/>
        <w:left w:val="none" w:sz="0" w:space="0" w:color="auto"/>
        <w:bottom w:val="none" w:sz="0" w:space="0" w:color="auto"/>
        <w:right w:val="none" w:sz="0" w:space="0" w:color="auto"/>
      </w:divBdr>
    </w:div>
    <w:div w:id="351151120">
      <w:bodyDiv w:val="1"/>
      <w:marLeft w:val="0"/>
      <w:marRight w:val="0"/>
      <w:marTop w:val="0"/>
      <w:marBottom w:val="0"/>
      <w:divBdr>
        <w:top w:val="none" w:sz="0" w:space="0" w:color="auto"/>
        <w:left w:val="none" w:sz="0" w:space="0" w:color="auto"/>
        <w:bottom w:val="none" w:sz="0" w:space="0" w:color="auto"/>
        <w:right w:val="none" w:sz="0" w:space="0" w:color="auto"/>
      </w:divBdr>
    </w:div>
    <w:div w:id="3562798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4718988">
      <w:bodyDiv w:val="1"/>
      <w:marLeft w:val="0"/>
      <w:marRight w:val="0"/>
      <w:marTop w:val="0"/>
      <w:marBottom w:val="0"/>
      <w:divBdr>
        <w:top w:val="none" w:sz="0" w:space="0" w:color="auto"/>
        <w:left w:val="none" w:sz="0" w:space="0" w:color="auto"/>
        <w:bottom w:val="none" w:sz="0" w:space="0" w:color="auto"/>
        <w:right w:val="none" w:sz="0" w:space="0" w:color="auto"/>
      </w:divBdr>
    </w:div>
    <w:div w:id="365838040">
      <w:bodyDiv w:val="1"/>
      <w:marLeft w:val="0"/>
      <w:marRight w:val="0"/>
      <w:marTop w:val="0"/>
      <w:marBottom w:val="0"/>
      <w:divBdr>
        <w:top w:val="none" w:sz="0" w:space="0" w:color="auto"/>
        <w:left w:val="none" w:sz="0" w:space="0" w:color="auto"/>
        <w:bottom w:val="none" w:sz="0" w:space="0" w:color="auto"/>
        <w:right w:val="none" w:sz="0" w:space="0" w:color="auto"/>
      </w:divBdr>
    </w:div>
    <w:div w:id="368378515">
      <w:bodyDiv w:val="1"/>
      <w:marLeft w:val="0"/>
      <w:marRight w:val="0"/>
      <w:marTop w:val="0"/>
      <w:marBottom w:val="0"/>
      <w:divBdr>
        <w:top w:val="none" w:sz="0" w:space="0" w:color="auto"/>
        <w:left w:val="none" w:sz="0" w:space="0" w:color="auto"/>
        <w:bottom w:val="none" w:sz="0" w:space="0" w:color="auto"/>
        <w:right w:val="none" w:sz="0" w:space="0" w:color="auto"/>
      </w:divBdr>
    </w:div>
    <w:div w:id="369762666">
      <w:bodyDiv w:val="1"/>
      <w:marLeft w:val="0"/>
      <w:marRight w:val="0"/>
      <w:marTop w:val="0"/>
      <w:marBottom w:val="0"/>
      <w:divBdr>
        <w:top w:val="none" w:sz="0" w:space="0" w:color="auto"/>
        <w:left w:val="none" w:sz="0" w:space="0" w:color="auto"/>
        <w:bottom w:val="none" w:sz="0" w:space="0" w:color="auto"/>
        <w:right w:val="none" w:sz="0" w:space="0" w:color="auto"/>
      </w:divBdr>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3021434">
      <w:bodyDiv w:val="1"/>
      <w:marLeft w:val="0"/>
      <w:marRight w:val="0"/>
      <w:marTop w:val="0"/>
      <w:marBottom w:val="0"/>
      <w:divBdr>
        <w:top w:val="none" w:sz="0" w:space="0" w:color="auto"/>
        <w:left w:val="none" w:sz="0" w:space="0" w:color="auto"/>
        <w:bottom w:val="none" w:sz="0" w:space="0" w:color="auto"/>
        <w:right w:val="none" w:sz="0" w:space="0" w:color="auto"/>
      </w:divBdr>
    </w:div>
    <w:div w:id="384261397">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170234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1220688">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0704622">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58455427">
      <w:bodyDiv w:val="1"/>
      <w:marLeft w:val="0"/>
      <w:marRight w:val="0"/>
      <w:marTop w:val="0"/>
      <w:marBottom w:val="0"/>
      <w:divBdr>
        <w:top w:val="none" w:sz="0" w:space="0" w:color="auto"/>
        <w:left w:val="none" w:sz="0" w:space="0" w:color="auto"/>
        <w:bottom w:val="none" w:sz="0" w:space="0" w:color="auto"/>
        <w:right w:val="none" w:sz="0" w:space="0" w:color="auto"/>
      </w:divBdr>
      <w:divsChild>
        <w:div w:id="286359138">
          <w:marLeft w:val="0"/>
          <w:marRight w:val="0"/>
          <w:marTop w:val="0"/>
          <w:marBottom w:val="0"/>
          <w:divBdr>
            <w:top w:val="none" w:sz="0" w:space="0" w:color="auto"/>
            <w:left w:val="none" w:sz="0" w:space="0" w:color="auto"/>
            <w:bottom w:val="none" w:sz="0" w:space="0" w:color="auto"/>
            <w:right w:val="none" w:sz="0" w:space="0" w:color="auto"/>
          </w:divBdr>
        </w:div>
      </w:divsChild>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4377648">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548006">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013407">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241754">
      <w:bodyDiv w:val="1"/>
      <w:marLeft w:val="0"/>
      <w:marRight w:val="0"/>
      <w:marTop w:val="0"/>
      <w:marBottom w:val="0"/>
      <w:divBdr>
        <w:top w:val="none" w:sz="0" w:space="0" w:color="auto"/>
        <w:left w:val="none" w:sz="0" w:space="0" w:color="auto"/>
        <w:bottom w:val="none" w:sz="0" w:space="0" w:color="auto"/>
        <w:right w:val="none" w:sz="0" w:space="0" w:color="auto"/>
      </w:divBdr>
      <w:divsChild>
        <w:div w:id="86540207">
          <w:marLeft w:val="806"/>
          <w:marRight w:val="0"/>
          <w:marTop w:val="240"/>
          <w:marBottom w:val="0"/>
          <w:divBdr>
            <w:top w:val="none" w:sz="0" w:space="0" w:color="auto"/>
            <w:left w:val="none" w:sz="0" w:space="0" w:color="auto"/>
            <w:bottom w:val="none" w:sz="0" w:space="0" w:color="auto"/>
            <w:right w:val="none" w:sz="0" w:space="0" w:color="auto"/>
          </w:divBdr>
        </w:div>
      </w:divsChild>
    </w:div>
    <w:div w:id="500319959">
      <w:bodyDiv w:val="1"/>
      <w:marLeft w:val="0"/>
      <w:marRight w:val="0"/>
      <w:marTop w:val="0"/>
      <w:marBottom w:val="0"/>
      <w:divBdr>
        <w:top w:val="none" w:sz="0" w:space="0" w:color="auto"/>
        <w:left w:val="none" w:sz="0" w:space="0" w:color="auto"/>
        <w:bottom w:val="none" w:sz="0" w:space="0" w:color="auto"/>
        <w:right w:val="none" w:sz="0" w:space="0" w:color="auto"/>
      </w:divBdr>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0504981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26063963">
      <w:bodyDiv w:val="1"/>
      <w:marLeft w:val="0"/>
      <w:marRight w:val="0"/>
      <w:marTop w:val="0"/>
      <w:marBottom w:val="0"/>
      <w:divBdr>
        <w:top w:val="none" w:sz="0" w:space="0" w:color="auto"/>
        <w:left w:val="none" w:sz="0" w:space="0" w:color="auto"/>
        <w:bottom w:val="none" w:sz="0" w:space="0" w:color="auto"/>
        <w:right w:val="none" w:sz="0" w:space="0" w:color="auto"/>
      </w:divBdr>
    </w:div>
    <w:div w:id="529416823">
      <w:bodyDiv w:val="1"/>
      <w:marLeft w:val="0"/>
      <w:marRight w:val="0"/>
      <w:marTop w:val="0"/>
      <w:marBottom w:val="0"/>
      <w:divBdr>
        <w:top w:val="none" w:sz="0" w:space="0" w:color="auto"/>
        <w:left w:val="none" w:sz="0" w:space="0" w:color="auto"/>
        <w:bottom w:val="none" w:sz="0" w:space="0" w:color="auto"/>
        <w:right w:val="none" w:sz="0" w:space="0" w:color="auto"/>
      </w:divBdr>
    </w:div>
    <w:div w:id="530992001">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9803392">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629166">
      <w:bodyDiv w:val="1"/>
      <w:marLeft w:val="0"/>
      <w:marRight w:val="0"/>
      <w:marTop w:val="0"/>
      <w:marBottom w:val="0"/>
      <w:divBdr>
        <w:top w:val="none" w:sz="0" w:space="0" w:color="auto"/>
        <w:left w:val="none" w:sz="0" w:space="0" w:color="auto"/>
        <w:bottom w:val="none" w:sz="0" w:space="0" w:color="auto"/>
        <w:right w:val="none" w:sz="0" w:space="0" w:color="auto"/>
      </w:divBdr>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69268412">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1666823">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3414846">
      <w:bodyDiv w:val="1"/>
      <w:marLeft w:val="0"/>
      <w:marRight w:val="0"/>
      <w:marTop w:val="0"/>
      <w:marBottom w:val="0"/>
      <w:divBdr>
        <w:top w:val="none" w:sz="0" w:space="0" w:color="auto"/>
        <w:left w:val="none" w:sz="0" w:space="0" w:color="auto"/>
        <w:bottom w:val="none" w:sz="0" w:space="0" w:color="auto"/>
        <w:right w:val="none" w:sz="0" w:space="0" w:color="auto"/>
      </w:divBdr>
    </w:div>
    <w:div w:id="606693514">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23392536">
      <w:bodyDiv w:val="1"/>
      <w:marLeft w:val="0"/>
      <w:marRight w:val="0"/>
      <w:marTop w:val="0"/>
      <w:marBottom w:val="0"/>
      <w:divBdr>
        <w:top w:val="none" w:sz="0" w:space="0" w:color="auto"/>
        <w:left w:val="none" w:sz="0" w:space="0" w:color="auto"/>
        <w:bottom w:val="none" w:sz="0" w:space="0" w:color="auto"/>
        <w:right w:val="none" w:sz="0" w:space="0" w:color="auto"/>
      </w:divBdr>
    </w:div>
    <w:div w:id="629360768">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6954638">
      <w:bodyDiv w:val="1"/>
      <w:marLeft w:val="0"/>
      <w:marRight w:val="0"/>
      <w:marTop w:val="0"/>
      <w:marBottom w:val="0"/>
      <w:divBdr>
        <w:top w:val="none" w:sz="0" w:space="0" w:color="auto"/>
        <w:left w:val="none" w:sz="0" w:space="0" w:color="auto"/>
        <w:bottom w:val="none" w:sz="0" w:space="0" w:color="auto"/>
        <w:right w:val="none" w:sz="0" w:space="0" w:color="auto"/>
      </w:divBdr>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4772678">
      <w:bodyDiv w:val="1"/>
      <w:marLeft w:val="0"/>
      <w:marRight w:val="0"/>
      <w:marTop w:val="0"/>
      <w:marBottom w:val="0"/>
      <w:divBdr>
        <w:top w:val="none" w:sz="0" w:space="0" w:color="auto"/>
        <w:left w:val="none" w:sz="0" w:space="0" w:color="auto"/>
        <w:bottom w:val="none" w:sz="0" w:space="0" w:color="auto"/>
        <w:right w:val="none" w:sz="0" w:space="0" w:color="auto"/>
      </w:divBdr>
    </w:div>
    <w:div w:id="64628011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057678">
      <w:bodyDiv w:val="1"/>
      <w:marLeft w:val="0"/>
      <w:marRight w:val="0"/>
      <w:marTop w:val="0"/>
      <w:marBottom w:val="0"/>
      <w:divBdr>
        <w:top w:val="none" w:sz="0" w:space="0" w:color="auto"/>
        <w:left w:val="none" w:sz="0" w:space="0" w:color="auto"/>
        <w:bottom w:val="none" w:sz="0" w:space="0" w:color="auto"/>
        <w:right w:val="none" w:sz="0" w:space="0" w:color="auto"/>
      </w:divBdr>
    </w:div>
    <w:div w:id="655913302">
      <w:bodyDiv w:val="1"/>
      <w:marLeft w:val="0"/>
      <w:marRight w:val="0"/>
      <w:marTop w:val="0"/>
      <w:marBottom w:val="0"/>
      <w:divBdr>
        <w:top w:val="none" w:sz="0" w:space="0" w:color="auto"/>
        <w:left w:val="none" w:sz="0" w:space="0" w:color="auto"/>
        <w:bottom w:val="none" w:sz="0" w:space="0" w:color="auto"/>
        <w:right w:val="none" w:sz="0" w:space="0" w:color="auto"/>
      </w:divBdr>
    </w:div>
    <w:div w:id="66139001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5810038">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639244">
      <w:bodyDiv w:val="1"/>
      <w:marLeft w:val="0"/>
      <w:marRight w:val="0"/>
      <w:marTop w:val="0"/>
      <w:marBottom w:val="0"/>
      <w:divBdr>
        <w:top w:val="none" w:sz="0" w:space="0" w:color="auto"/>
        <w:left w:val="none" w:sz="0" w:space="0" w:color="auto"/>
        <w:bottom w:val="none" w:sz="0" w:space="0" w:color="auto"/>
        <w:right w:val="none" w:sz="0" w:space="0" w:color="auto"/>
      </w:divBdr>
    </w:div>
    <w:div w:id="689062521">
      <w:bodyDiv w:val="1"/>
      <w:marLeft w:val="0"/>
      <w:marRight w:val="0"/>
      <w:marTop w:val="0"/>
      <w:marBottom w:val="0"/>
      <w:divBdr>
        <w:top w:val="none" w:sz="0" w:space="0" w:color="auto"/>
        <w:left w:val="none" w:sz="0" w:space="0" w:color="auto"/>
        <w:bottom w:val="none" w:sz="0" w:space="0" w:color="auto"/>
        <w:right w:val="none" w:sz="0" w:space="0" w:color="auto"/>
      </w:divBdr>
    </w:div>
    <w:div w:id="69496375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9383386">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407298">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629530">
      <w:bodyDiv w:val="1"/>
      <w:marLeft w:val="0"/>
      <w:marRight w:val="0"/>
      <w:marTop w:val="0"/>
      <w:marBottom w:val="0"/>
      <w:divBdr>
        <w:top w:val="none" w:sz="0" w:space="0" w:color="auto"/>
        <w:left w:val="none" w:sz="0" w:space="0" w:color="auto"/>
        <w:bottom w:val="none" w:sz="0" w:space="0" w:color="auto"/>
        <w:right w:val="none" w:sz="0" w:space="0" w:color="auto"/>
      </w:divBdr>
    </w:div>
    <w:div w:id="738290202">
      <w:bodyDiv w:val="1"/>
      <w:marLeft w:val="0"/>
      <w:marRight w:val="0"/>
      <w:marTop w:val="0"/>
      <w:marBottom w:val="0"/>
      <w:divBdr>
        <w:top w:val="none" w:sz="0" w:space="0" w:color="auto"/>
        <w:left w:val="none" w:sz="0" w:space="0" w:color="auto"/>
        <w:bottom w:val="none" w:sz="0" w:space="0" w:color="auto"/>
        <w:right w:val="none" w:sz="0" w:space="0" w:color="auto"/>
      </w:divBdr>
    </w:div>
    <w:div w:id="740326379">
      <w:bodyDiv w:val="1"/>
      <w:marLeft w:val="0"/>
      <w:marRight w:val="0"/>
      <w:marTop w:val="0"/>
      <w:marBottom w:val="0"/>
      <w:divBdr>
        <w:top w:val="none" w:sz="0" w:space="0" w:color="auto"/>
        <w:left w:val="none" w:sz="0" w:space="0" w:color="auto"/>
        <w:bottom w:val="none" w:sz="0" w:space="0" w:color="auto"/>
        <w:right w:val="none" w:sz="0" w:space="0" w:color="auto"/>
      </w:divBdr>
    </w:div>
    <w:div w:id="745766103">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6080283">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2552956">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1000820">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236284">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29061729">
      <w:bodyDiv w:val="1"/>
      <w:marLeft w:val="0"/>
      <w:marRight w:val="0"/>
      <w:marTop w:val="0"/>
      <w:marBottom w:val="0"/>
      <w:divBdr>
        <w:top w:val="none" w:sz="0" w:space="0" w:color="auto"/>
        <w:left w:val="none" w:sz="0" w:space="0" w:color="auto"/>
        <w:bottom w:val="none" w:sz="0" w:space="0" w:color="auto"/>
        <w:right w:val="none" w:sz="0" w:space="0" w:color="auto"/>
      </w:divBdr>
    </w:div>
    <w:div w:id="834346940">
      <w:bodyDiv w:val="1"/>
      <w:marLeft w:val="0"/>
      <w:marRight w:val="0"/>
      <w:marTop w:val="0"/>
      <w:marBottom w:val="0"/>
      <w:divBdr>
        <w:top w:val="none" w:sz="0" w:space="0" w:color="auto"/>
        <w:left w:val="none" w:sz="0" w:space="0" w:color="auto"/>
        <w:bottom w:val="none" w:sz="0" w:space="0" w:color="auto"/>
        <w:right w:val="none" w:sz="0" w:space="0" w:color="auto"/>
      </w:divBdr>
    </w:div>
    <w:div w:id="83835087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5438009">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8643669">
      <w:bodyDiv w:val="1"/>
      <w:marLeft w:val="0"/>
      <w:marRight w:val="0"/>
      <w:marTop w:val="0"/>
      <w:marBottom w:val="0"/>
      <w:divBdr>
        <w:top w:val="none" w:sz="0" w:space="0" w:color="auto"/>
        <w:left w:val="none" w:sz="0" w:space="0" w:color="auto"/>
        <w:bottom w:val="none" w:sz="0" w:space="0" w:color="auto"/>
        <w:right w:val="none" w:sz="0" w:space="0" w:color="auto"/>
      </w:divBdr>
    </w:div>
    <w:div w:id="870529925">
      <w:bodyDiv w:val="1"/>
      <w:marLeft w:val="0"/>
      <w:marRight w:val="0"/>
      <w:marTop w:val="0"/>
      <w:marBottom w:val="0"/>
      <w:divBdr>
        <w:top w:val="none" w:sz="0" w:space="0" w:color="auto"/>
        <w:left w:val="none" w:sz="0" w:space="0" w:color="auto"/>
        <w:bottom w:val="none" w:sz="0" w:space="0" w:color="auto"/>
        <w:right w:val="none" w:sz="0" w:space="0" w:color="auto"/>
      </w:divBdr>
    </w:div>
    <w:div w:id="878513670">
      <w:bodyDiv w:val="1"/>
      <w:marLeft w:val="0"/>
      <w:marRight w:val="0"/>
      <w:marTop w:val="0"/>
      <w:marBottom w:val="0"/>
      <w:divBdr>
        <w:top w:val="none" w:sz="0" w:space="0" w:color="auto"/>
        <w:left w:val="none" w:sz="0" w:space="0" w:color="auto"/>
        <w:bottom w:val="none" w:sz="0" w:space="0" w:color="auto"/>
        <w:right w:val="none" w:sz="0" w:space="0" w:color="auto"/>
      </w:divBdr>
    </w:div>
    <w:div w:id="883953059">
      <w:bodyDiv w:val="1"/>
      <w:marLeft w:val="0"/>
      <w:marRight w:val="0"/>
      <w:marTop w:val="0"/>
      <w:marBottom w:val="0"/>
      <w:divBdr>
        <w:top w:val="none" w:sz="0" w:space="0" w:color="auto"/>
        <w:left w:val="none" w:sz="0" w:space="0" w:color="auto"/>
        <w:bottom w:val="none" w:sz="0" w:space="0" w:color="auto"/>
        <w:right w:val="none" w:sz="0" w:space="0" w:color="auto"/>
      </w:divBdr>
    </w:div>
    <w:div w:id="884415053">
      <w:bodyDiv w:val="1"/>
      <w:marLeft w:val="0"/>
      <w:marRight w:val="0"/>
      <w:marTop w:val="0"/>
      <w:marBottom w:val="0"/>
      <w:divBdr>
        <w:top w:val="none" w:sz="0" w:space="0" w:color="auto"/>
        <w:left w:val="none" w:sz="0" w:space="0" w:color="auto"/>
        <w:bottom w:val="none" w:sz="0" w:space="0" w:color="auto"/>
        <w:right w:val="none" w:sz="0" w:space="0" w:color="auto"/>
      </w:divBdr>
    </w:div>
    <w:div w:id="88507153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5340655">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08467597">
      <w:bodyDiv w:val="1"/>
      <w:marLeft w:val="0"/>
      <w:marRight w:val="0"/>
      <w:marTop w:val="0"/>
      <w:marBottom w:val="0"/>
      <w:divBdr>
        <w:top w:val="none" w:sz="0" w:space="0" w:color="auto"/>
        <w:left w:val="none" w:sz="0" w:space="0" w:color="auto"/>
        <w:bottom w:val="none" w:sz="0" w:space="0" w:color="auto"/>
        <w:right w:val="none" w:sz="0" w:space="0" w:color="auto"/>
      </w:divBdr>
    </w:div>
    <w:div w:id="913121543">
      <w:bodyDiv w:val="1"/>
      <w:marLeft w:val="0"/>
      <w:marRight w:val="0"/>
      <w:marTop w:val="0"/>
      <w:marBottom w:val="0"/>
      <w:divBdr>
        <w:top w:val="none" w:sz="0" w:space="0" w:color="auto"/>
        <w:left w:val="none" w:sz="0" w:space="0" w:color="auto"/>
        <w:bottom w:val="none" w:sz="0" w:space="0" w:color="auto"/>
        <w:right w:val="none" w:sz="0" w:space="0" w:color="auto"/>
      </w:divBdr>
    </w:div>
    <w:div w:id="91521202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0340806">
      <w:bodyDiv w:val="1"/>
      <w:marLeft w:val="0"/>
      <w:marRight w:val="0"/>
      <w:marTop w:val="0"/>
      <w:marBottom w:val="0"/>
      <w:divBdr>
        <w:top w:val="none" w:sz="0" w:space="0" w:color="auto"/>
        <w:left w:val="none" w:sz="0" w:space="0" w:color="auto"/>
        <w:bottom w:val="none" w:sz="0" w:space="0" w:color="auto"/>
        <w:right w:val="none" w:sz="0" w:space="0" w:color="auto"/>
      </w:divBdr>
    </w:div>
    <w:div w:id="940377505">
      <w:bodyDiv w:val="1"/>
      <w:marLeft w:val="0"/>
      <w:marRight w:val="0"/>
      <w:marTop w:val="0"/>
      <w:marBottom w:val="0"/>
      <w:divBdr>
        <w:top w:val="none" w:sz="0" w:space="0" w:color="auto"/>
        <w:left w:val="none" w:sz="0" w:space="0" w:color="auto"/>
        <w:bottom w:val="none" w:sz="0" w:space="0" w:color="auto"/>
        <w:right w:val="none" w:sz="0" w:space="0" w:color="auto"/>
      </w:divBdr>
    </w:div>
    <w:div w:id="943263795">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47348535">
      <w:bodyDiv w:val="1"/>
      <w:marLeft w:val="0"/>
      <w:marRight w:val="0"/>
      <w:marTop w:val="0"/>
      <w:marBottom w:val="0"/>
      <w:divBdr>
        <w:top w:val="none" w:sz="0" w:space="0" w:color="auto"/>
        <w:left w:val="none" w:sz="0" w:space="0" w:color="auto"/>
        <w:bottom w:val="none" w:sz="0" w:space="0" w:color="auto"/>
        <w:right w:val="none" w:sz="0" w:space="0" w:color="auto"/>
      </w:divBdr>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57838723">
      <w:bodyDiv w:val="1"/>
      <w:marLeft w:val="0"/>
      <w:marRight w:val="0"/>
      <w:marTop w:val="0"/>
      <w:marBottom w:val="0"/>
      <w:divBdr>
        <w:top w:val="none" w:sz="0" w:space="0" w:color="auto"/>
        <w:left w:val="none" w:sz="0" w:space="0" w:color="auto"/>
        <w:bottom w:val="none" w:sz="0" w:space="0" w:color="auto"/>
        <w:right w:val="none" w:sz="0" w:space="0" w:color="auto"/>
      </w:divBdr>
    </w:div>
    <w:div w:id="96550234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1714314">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481660">
      <w:bodyDiv w:val="1"/>
      <w:marLeft w:val="0"/>
      <w:marRight w:val="0"/>
      <w:marTop w:val="0"/>
      <w:marBottom w:val="0"/>
      <w:divBdr>
        <w:top w:val="none" w:sz="0" w:space="0" w:color="auto"/>
        <w:left w:val="none" w:sz="0" w:space="0" w:color="auto"/>
        <w:bottom w:val="none" w:sz="0" w:space="0" w:color="auto"/>
        <w:right w:val="none" w:sz="0" w:space="0" w:color="auto"/>
      </w:divBdr>
    </w:div>
    <w:div w:id="100532627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5032905">
      <w:bodyDiv w:val="1"/>
      <w:marLeft w:val="0"/>
      <w:marRight w:val="0"/>
      <w:marTop w:val="0"/>
      <w:marBottom w:val="0"/>
      <w:divBdr>
        <w:top w:val="none" w:sz="0" w:space="0" w:color="auto"/>
        <w:left w:val="none" w:sz="0" w:space="0" w:color="auto"/>
        <w:bottom w:val="none" w:sz="0" w:space="0" w:color="auto"/>
        <w:right w:val="none" w:sz="0" w:space="0" w:color="auto"/>
      </w:divBdr>
    </w:div>
    <w:div w:id="1026634965">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3556250">
      <w:bodyDiv w:val="1"/>
      <w:marLeft w:val="0"/>
      <w:marRight w:val="0"/>
      <w:marTop w:val="0"/>
      <w:marBottom w:val="0"/>
      <w:divBdr>
        <w:top w:val="none" w:sz="0" w:space="0" w:color="auto"/>
        <w:left w:val="none" w:sz="0" w:space="0" w:color="auto"/>
        <w:bottom w:val="none" w:sz="0" w:space="0" w:color="auto"/>
        <w:right w:val="none" w:sz="0" w:space="0" w:color="auto"/>
      </w:divBdr>
    </w:div>
    <w:div w:id="104491423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4506217">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334090">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3767593">
      <w:bodyDiv w:val="1"/>
      <w:marLeft w:val="0"/>
      <w:marRight w:val="0"/>
      <w:marTop w:val="0"/>
      <w:marBottom w:val="0"/>
      <w:divBdr>
        <w:top w:val="none" w:sz="0" w:space="0" w:color="auto"/>
        <w:left w:val="none" w:sz="0" w:space="0" w:color="auto"/>
        <w:bottom w:val="none" w:sz="0" w:space="0" w:color="auto"/>
        <w:right w:val="none" w:sz="0" w:space="0" w:color="auto"/>
      </w:divBdr>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48013134">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1817080">
      <w:bodyDiv w:val="1"/>
      <w:marLeft w:val="0"/>
      <w:marRight w:val="0"/>
      <w:marTop w:val="0"/>
      <w:marBottom w:val="0"/>
      <w:divBdr>
        <w:top w:val="none" w:sz="0" w:space="0" w:color="auto"/>
        <w:left w:val="none" w:sz="0" w:space="0" w:color="auto"/>
        <w:bottom w:val="none" w:sz="0" w:space="0" w:color="auto"/>
        <w:right w:val="none" w:sz="0" w:space="0" w:color="auto"/>
      </w:divBdr>
    </w:div>
    <w:div w:id="1183595706">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33753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509298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2783638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553652">
      <w:bodyDiv w:val="1"/>
      <w:marLeft w:val="0"/>
      <w:marRight w:val="0"/>
      <w:marTop w:val="0"/>
      <w:marBottom w:val="0"/>
      <w:divBdr>
        <w:top w:val="none" w:sz="0" w:space="0" w:color="auto"/>
        <w:left w:val="none" w:sz="0" w:space="0" w:color="auto"/>
        <w:bottom w:val="none" w:sz="0" w:space="0" w:color="auto"/>
        <w:right w:val="none" w:sz="0" w:space="0" w:color="auto"/>
      </w:divBdr>
    </w:div>
    <w:div w:id="1242183453">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45141471">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1912556">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421327">
      <w:bodyDiv w:val="1"/>
      <w:marLeft w:val="0"/>
      <w:marRight w:val="0"/>
      <w:marTop w:val="0"/>
      <w:marBottom w:val="0"/>
      <w:divBdr>
        <w:top w:val="none" w:sz="0" w:space="0" w:color="auto"/>
        <w:left w:val="none" w:sz="0" w:space="0" w:color="auto"/>
        <w:bottom w:val="none" w:sz="0" w:space="0" w:color="auto"/>
        <w:right w:val="none" w:sz="0" w:space="0" w:color="auto"/>
      </w:divBdr>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4114510">
      <w:bodyDiv w:val="1"/>
      <w:marLeft w:val="0"/>
      <w:marRight w:val="0"/>
      <w:marTop w:val="0"/>
      <w:marBottom w:val="0"/>
      <w:divBdr>
        <w:top w:val="none" w:sz="0" w:space="0" w:color="auto"/>
        <w:left w:val="none" w:sz="0" w:space="0" w:color="auto"/>
        <w:bottom w:val="none" w:sz="0" w:space="0" w:color="auto"/>
        <w:right w:val="none" w:sz="0" w:space="0" w:color="auto"/>
      </w:divBdr>
    </w:div>
    <w:div w:id="128516134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1301">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009072">
      <w:bodyDiv w:val="1"/>
      <w:marLeft w:val="0"/>
      <w:marRight w:val="0"/>
      <w:marTop w:val="0"/>
      <w:marBottom w:val="0"/>
      <w:divBdr>
        <w:top w:val="none" w:sz="0" w:space="0" w:color="auto"/>
        <w:left w:val="none" w:sz="0" w:space="0" w:color="auto"/>
        <w:bottom w:val="none" w:sz="0" w:space="0" w:color="auto"/>
        <w:right w:val="none" w:sz="0" w:space="0" w:color="auto"/>
      </w:divBdr>
    </w:div>
    <w:div w:id="130897271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523598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6300394">
      <w:bodyDiv w:val="1"/>
      <w:marLeft w:val="0"/>
      <w:marRight w:val="0"/>
      <w:marTop w:val="0"/>
      <w:marBottom w:val="0"/>
      <w:divBdr>
        <w:top w:val="none" w:sz="0" w:space="0" w:color="auto"/>
        <w:left w:val="none" w:sz="0" w:space="0" w:color="auto"/>
        <w:bottom w:val="none" w:sz="0" w:space="0" w:color="auto"/>
        <w:right w:val="none" w:sz="0" w:space="0" w:color="auto"/>
      </w:divBdr>
    </w:div>
    <w:div w:id="133958028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0741770">
      <w:bodyDiv w:val="1"/>
      <w:marLeft w:val="0"/>
      <w:marRight w:val="0"/>
      <w:marTop w:val="0"/>
      <w:marBottom w:val="0"/>
      <w:divBdr>
        <w:top w:val="none" w:sz="0" w:space="0" w:color="auto"/>
        <w:left w:val="none" w:sz="0" w:space="0" w:color="auto"/>
        <w:bottom w:val="none" w:sz="0" w:space="0" w:color="auto"/>
        <w:right w:val="none" w:sz="0" w:space="0" w:color="auto"/>
      </w:divBdr>
    </w:div>
    <w:div w:id="1354067214">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56928403">
      <w:bodyDiv w:val="1"/>
      <w:marLeft w:val="0"/>
      <w:marRight w:val="0"/>
      <w:marTop w:val="0"/>
      <w:marBottom w:val="0"/>
      <w:divBdr>
        <w:top w:val="none" w:sz="0" w:space="0" w:color="auto"/>
        <w:left w:val="none" w:sz="0" w:space="0" w:color="auto"/>
        <w:bottom w:val="none" w:sz="0" w:space="0" w:color="auto"/>
        <w:right w:val="none" w:sz="0" w:space="0" w:color="auto"/>
      </w:divBdr>
    </w:div>
    <w:div w:id="1360470007">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343442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87695">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5105721">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504871">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1659290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27463284">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39711821">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7139374">
      <w:bodyDiv w:val="1"/>
      <w:marLeft w:val="0"/>
      <w:marRight w:val="0"/>
      <w:marTop w:val="0"/>
      <w:marBottom w:val="0"/>
      <w:divBdr>
        <w:top w:val="none" w:sz="0" w:space="0" w:color="auto"/>
        <w:left w:val="none" w:sz="0" w:space="0" w:color="auto"/>
        <w:bottom w:val="none" w:sz="0" w:space="0" w:color="auto"/>
        <w:right w:val="none" w:sz="0" w:space="0" w:color="auto"/>
      </w:divBdr>
    </w:div>
    <w:div w:id="1461997756">
      <w:bodyDiv w:val="1"/>
      <w:marLeft w:val="0"/>
      <w:marRight w:val="0"/>
      <w:marTop w:val="0"/>
      <w:marBottom w:val="0"/>
      <w:divBdr>
        <w:top w:val="none" w:sz="0" w:space="0" w:color="auto"/>
        <w:left w:val="none" w:sz="0" w:space="0" w:color="auto"/>
        <w:bottom w:val="none" w:sz="0" w:space="0" w:color="auto"/>
        <w:right w:val="none" w:sz="0" w:space="0" w:color="auto"/>
      </w:divBdr>
      <w:divsChild>
        <w:div w:id="607584605">
          <w:marLeft w:val="806"/>
          <w:marRight w:val="0"/>
          <w:marTop w:val="240"/>
          <w:marBottom w:val="0"/>
          <w:divBdr>
            <w:top w:val="none" w:sz="0" w:space="0" w:color="auto"/>
            <w:left w:val="none" w:sz="0" w:space="0" w:color="auto"/>
            <w:bottom w:val="none" w:sz="0" w:space="0" w:color="auto"/>
            <w:right w:val="none" w:sz="0" w:space="0" w:color="auto"/>
          </w:divBdr>
        </w:div>
        <w:div w:id="762341792">
          <w:marLeft w:val="1267"/>
          <w:marRight w:val="0"/>
          <w:marTop w:val="180"/>
          <w:marBottom w:val="0"/>
          <w:divBdr>
            <w:top w:val="none" w:sz="0" w:space="0" w:color="auto"/>
            <w:left w:val="none" w:sz="0" w:space="0" w:color="auto"/>
            <w:bottom w:val="none" w:sz="0" w:space="0" w:color="auto"/>
            <w:right w:val="none" w:sz="0" w:space="0" w:color="auto"/>
          </w:divBdr>
        </w:div>
      </w:divsChild>
    </w:div>
    <w:div w:id="146770424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76692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431741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35733719">
      <w:bodyDiv w:val="1"/>
      <w:marLeft w:val="0"/>
      <w:marRight w:val="0"/>
      <w:marTop w:val="0"/>
      <w:marBottom w:val="0"/>
      <w:divBdr>
        <w:top w:val="none" w:sz="0" w:space="0" w:color="auto"/>
        <w:left w:val="none" w:sz="0" w:space="0" w:color="auto"/>
        <w:bottom w:val="none" w:sz="0" w:space="0" w:color="auto"/>
        <w:right w:val="none" w:sz="0" w:space="0" w:color="auto"/>
      </w:divBdr>
    </w:div>
    <w:div w:id="1541938705">
      <w:bodyDiv w:val="1"/>
      <w:marLeft w:val="0"/>
      <w:marRight w:val="0"/>
      <w:marTop w:val="0"/>
      <w:marBottom w:val="0"/>
      <w:divBdr>
        <w:top w:val="none" w:sz="0" w:space="0" w:color="auto"/>
        <w:left w:val="none" w:sz="0" w:space="0" w:color="auto"/>
        <w:bottom w:val="none" w:sz="0" w:space="0" w:color="auto"/>
        <w:right w:val="none" w:sz="0" w:space="0" w:color="auto"/>
      </w:divBdr>
    </w:div>
    <w:div w:id="1543663857">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268666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1862980">
      <w:bodyDiv w:val="1"/>
      <w:marLeft w:val="0"/>
      <w:marRight w:val="0"/>
      <w:marTop w:val="0"/>
      <w:marBottom w:val="0"/>
      <w:divBdr>
        <w:top w:val="none" w:sz="0" w:space="0" w:color="auto"/>
        <w:left w:val="none" w:sz="0" w:space="0" w:color="auto"/>
        <w:bottom w:val="none" w:sz="0" w:space="0" w:color="auto"/>
        <w:right w:val="none" w:sz="0" w:space="0" w:color="auto"/>
      </w:divBdr>
    </w:div>
    <w:div w:id="1563053417">
      <w:bodyDiv w:val="1"/>
      <w:marLeft w:val="0"/>
      <w:marRight w:val="0"/>
      <w:marTop w:val="0"/>
      <w:marBottom w:val="0"/>
      <w:divBdr>
        <w:top w:val="none" w:sz="0" w:space="0" w:color="auto"/>
        <w:left w:val="none" w:sz="0" w:space="0" w:color="auto"/>
        <w:bottom w:val="none" w:sz="0" w:space="0" w:color="auto"/>
        <w:right w:val="none" w:sz="0" w:space="0" w:color="auto"/>
      </w:divBdr>
    </w:div>
    <w:div w:id="1564634045">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416589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16328205">
      <w:bodyDiv w:val="1"/>
      <w:marLeft w:val="0"/>
      <w:marRight w:val="0"/>
      <w:marTop w:val="0"/>
      <w:marBottom w:val="0"/>
      <w:divBdr>
        <w:top w:val="none" w:sz="0" w:space="0" w:color="auto"/>
        <w:left w:val="none" w:sz="0" w:space="0" w:color="auto"/>
        <w:bottom w:val="none" w:sz="0" w:space="0" w:color="auto"/>
        <w:right w:val="none" w:sz="0" w:space="0" w:color="auto"/>
      </w:divBdr>
    </w:div>
    <w:div w:id="1616792877">
      <w:bodyDiv w:val="1"/>
      <w:marLeft w:val="0"/>
      <w:marRight w:val="0"/>
      <w:marTop w:val="0"/>
      <w:marBottom w:val="0"/>
      <w:divBdr>
        <w:top w:val="none" w:sz="0" w:space="0" w:color="auto"/>
        <w:left w:val="none" w:sz="0" w:space="0" w:color="auto"/>
        <w:bottom w:val="none" w:sz="0" w:space="0" w:color="auto"/>
        <w:right w:val="none" w:sz="0" w:space="0" w:color="auto"/>
      </w:divBdr>
    </w:div>
    <w:div w:id="1621451927">
      <w:bodyDiv w:val="1"/>
      <w:marLeft w:val="0"/>
      <w:marRight w:val="0"/>
      <w:marTop w:val="0"/>
      <w:marBottom w:val="0"/>
      <w:divBdr>
        <w:top w:val="none" w:sz="0" w:space="0" w:color="auto"/>
        <w:left w:val="none" w:sz="0" w:space="0" w:color="auto"/>
        <w:bottom w:val="none" w:sz="0" w:space="0" w:color="auto"/>
        <w:right w:val="none" w:sz="0" w:space="0" w:color="auto"/>
      </w:divBdr>
    </w:div>
    <w:div w:id="1622102815">
      <w:bodyDiv w:val="1"/>
      <w:marLeft w:val="0"/>
      <w:marRight w:val="0"/>
      <w:marTop w:val="0"/>
      <w:marBottom w:val="0"/>
      <w:divBdr>
        <w:top w:val="none" w:sz="0" w:space="0" w:color="auto"/>
        <w:left w:val="none" w:sz="0" w:space="0" w:color="auto"/>
        <w:bottom w:val="none" w:sz="0" w:space="0" w:color="auto"/>
        <w:right w:val="none" w:sz="0" w:space="0" w:color="auto"/>
      </w:divBdr>
    </w:div>
    <w:div w:id="1624534658">
      <w:bodyDiv w:val="1"/>
      <w:marLeft w:val="0"/>
      <w:marRight w:val="0"/>
      <w:marTop w:val="0"/>
      <w:marBottom w:val="0"/>
      <w:divBdr>
        <w:top w:val="none" w:sz="0" w:space="0" w:color="auto"/>
        <w:left w:val="none" w:sz="0" w:space="0" w:color="auto"/>
        <w:bottom w:val="none" w:sz="0" w:space="0" w:color="auto"/>
        <w:right w:val="none" w:sz="0" w:space="0" w:color="auto"/>
      </w:divBdr>
    </w:div>
    <w:div w:id="16292418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7107869">
      <w:bodyDiv w:val="1"/>
      <w:marLeft w:val="0"/>
      <w:marRight w:val="0"/>
      <w:marTop w:val="0"/>
      <w:marBottom w:val="0"/>
      <w:divBdr>
        <w:top w:val="none" w:sz="0" w:space="0" w:color="auto"/>
        <w:left w:val="none" w:sz="0" w:space="0" w:color="auto"/>
        <w:bottom w:val="none" w:sz="0" w:space="0" w:color="auto"/>
        <w:right w:val="none" w:sz="0" w:space="0" w:color="auto"/>
      </w:divBdr>
    </w:div>
    <w:div w:id="1660117031">
      <w:bodyDiv w:val="1"/>
      <w:marLeft w:val="0"/>
      <w:marRight w:val="0"/>
      <w:marTop w:val="0"/>
      <w:marBottom w:val="0"/>
      <w:divBdr>
        <w:top w:val="none" w:sz="0" w:space="0" w:color="auto"/>
        <w:left w:val="none" w:sz="0" w:space="0" w:color="auto"/>
        <w:bottom w:val="none" w:sz="0" w:space="0" w:color="auto"/>
        <w:right w:val="none" w:sz="0" w:space="0" w:color="auto"/>
      </w:divBdr>
    </w:div>
    <w:div w:id="1664816535">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69449928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14377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963312">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1169892">
      <w:bodyDiv w:val="1"/>
      <w:marLeft w:val="0"/>
      <w:marRight w:val="0"/>
      <w:marTop w:val="0"/>
      <w:marBottom w:val="0"/>
      <w:divBdr>
        <w:top w:val="none" w:sz="0" w:space="0" w:color="auto"/>
        <w:left w:val="none" w:sz="0" w:space="0" w:color="auto"/>
        <w:bottom w:val="none" w:sz="0" w:space="0" w:color="auto"/>
        <w:right w:val="none" w:sz="0" w:space="0" w:color="auto"/>
      </w:divBdr>
    </w:div>
    <w:div w:id="1741323229">
      <w:bodyDiv w:val="1"/>
      <w:marLeft w:val="0"/>
      <w:marRight w:val="0"/>
      <w:marTop w:val="0"/>
      <w:marBottom w:val="0"/>
      <w:divBdr>
        <w:top w:val="none" w:sz="0" w:space="0" w:color="auto"/>
        <w:left w:val="none" w:sz="0" w:space="0" w:color="auto"/>
        <w:bottom w:val="none" w:sz="0" w:space="0" w:color="auto"/>
        <w:right w:val="none" w:sz="0" w:space="0" w:color="auto"/>
      </w:divBdr>
    </w:div>
    <w:div w:id="1746298903">
      <w:bodyDiv w:val="1"/>
      <w:marLeft w:val="0"/>
      <w:marRight w:val="0"/>
      <w:marTop w:val="0"/>
      <w:marBottom w:val="0"/>
      <w:divBdr>
        <w:top w:val="none" w:sz="0" w:space="0" w:color="auto"/>
        <w:left w:val="none" w:sz="0" w:space="0" w:color="auto"/>
        <w:bottom w:val="none" w:sz="0" w:space="0" w:color="auto"/>
        <w:right w:val="none" w:sz="0" w:space="0" w:color="auto"/>
      </w:divBdr>
    </w:div>
    <w:div w:id="1747193090">
      <w:bodyDiv w:val="1"/>
      <w:marLeft w:val="0"/>
      <w:marRight w:val="0"/>
      <w:marTop w:val="0"/>
      <w:marBottom w:val="0"/>
      <w:divBdr>
        <w:top w:val="none" w:sz="0" w:space="0" w:color="auto"/>
        <w:left w:val="none" w:sz="0" w:space="0" w:color="auto"/>
        <w:bottom w:val="none" w:sz="0" w:space="0" w:color="auto"/>
        <w:right w:val="none" w:sz="0" w:space="0" w:color="auto"/>
      </w:divBdr>
    </w:div>
    <w:div w:id="1756894933">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59013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8739680">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6660119">
      <w:bodyDiv w:val="1"/>
      <w:marLeft w:val="0"/>
      <w:marRight w:val="0"/>
      <w:marTop w:val="0"/>
      <w:marBottom w:val="0"/>
      <w:divBdr>
        <w:top w:val="none" w:sz="0" w:space="0" w:color="auto"/>
        <w:left w:val="none" w:sz="0" w:space="0" w:color="auto"/>
        <w:bottom w:val="none" w:sz="0" w:space="0" w:color="auto"/>
        <w:right w:val="none" w:sz="0" w:space="0" w:color="auto"/>
      </w:divBdr>
    </w:div>
    <w:div w:id="1814566785">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18065806">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31405768">
      <w:bodyDiv w:val="1"/>
      <w:marLeft w:val="0"/>
      <w:marRight w:val="0"/>
      <w:marTop w:val="0"/>
      <w:marBottom w:val="0"/>
      <w:divBdr>
        <w:top w:val="none" w:sz="0" w:space="0" w:color="auto"/>
        <w:left w:val="none" w:sz="0" w:space="0" w:color="auto"/>
        <w:bottom w:val="none" w:sz="0" w:space="0" w:color="auto"/>
        <w:right w:val="none" w:sz="0" w:space="0" w:color="auto"/>
      </w:divBdr>
    </w:div>
    <w:div w:id="1833838352">
      <w:bodyDiv w:val="1"/>
      <w:marLeft w:val="0"/>
      <w:marRight w:val="0"/>
      <w:marTop w:val="0"/>
      <w:marBottom w:val="0"/>
      <w:divBdr>
        <w:top w:val="none" w:sz="0" w:space="0" w:color="auto"/>
        <w:left w:val="none" w:sz="0" w:space="0" w:color="auto"/>
        <w:bottom w:val="none" w:sz="0" w:space="0" w:color="auto"/>
        <w:right w:val="none" w:sz="0" w:space="0" w:color="auto"/>
      </w:divBdr>
    </w:div>
    <w:div w:id="1836023575">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096696">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805844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010016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472328">
      <w:bodyDiv w:val="1"/>
      <w:marLeft w:val="0"/>
      <w:marRight w:val="0"/>
      <w:marTop w:val="0"/>
      <w:marBottom w:val="0"/>
      <w:divBdr>
        <w:top w:val="none" w:sz="0" w:space="0" w:color="auto"/>
        <w:left w:val="none" w:sz="0" w:space="0" w:color="auto"/>
        <w:bottom w:val="none" w:sz="0" w:space="0" w:color="auto"/>
        <w:right w:val="none" w:sz="0" w:space="0" w:color="auto"/>
      </w:divBdr>
    </w:div>
    <w:div w:id="1886864091">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0575291">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1564673">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340635">
      <w:bodyDiv w:val="1"/>
      <w:marLeft w:val="0"/>
      <w:marRight w:val="0"/>
      <w:marTop w:val="0"/>
      <w:marBottom w:val="0"/>
      <w:divBdr>
        <w:top w:val="none" w:sz="0" w:space="0" w:color="auto"/>
        <w:left w:val="none" w:sz="0" w:space="0" w:color="auto"/>
        <w:bottom w:val="none" w:sz="0" w:space="0" w:color="auto"/>
        <w:right w:val="none" w:sz="0" w:space="0" w:color="auto"/>
      </w:divBdr>
    </w:div>
    <w:div w:id="1965308542">
      <w:bodyDiv w:val="1"/>
      <w:marLeft w:val="0"/>
      <w:marRight w:val="0"/>
      <w:marTop w:val="0"/>
      <w:marBottom w:val="0"/>
      <w:divBdr>
        <w:top w:val="none" w:sz="0" w:space="0" w:color="auto"/>
        <w:left w:val="none" w:sz="0" w:space="0" w:color="auto"/>
        <w:bottom w:val="none" w:sz="0" w:space="0" w:color="auto"/>
        <w:right w:val="none" w:sz="0" w:space="0" w:color="auto"/>
      </w:divBdr>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9814476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049904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345949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39620089">
      <w:bodyDiv w:val="1"/>
      <w:marLeft w:val="0"/>
      <w:marRight w:val="0"/>
      <w:marTop w:val="0"/>
      <w:marBottom w:val="0"/>
      <w:divBdr>
        <w:top w:val="none" w:sz="0" w:space="0" w:color="auto"/>
        <w:left w:val="none" w:sz="0" w:space="0" w:color="auto"/>
        <w:bottom w:val="none" w:sz="0" w:space="0" w:color="auto"/>
        <w:right w:val="none" w:sz="0" w:space="0" w:color="auto"/>
      </w:divBdr>
    </w:div>
    <w:div w:id="2045861398">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2048066">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035799">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5852884">
      <w:bodyDiv w:val="1"/>
      <w:marLeft w:val="0"/>
      <w:marRight w:val="0"/>
      <w:marTop w:val="0"/>
      <w:marBottom w:val="0"/>
      <w:divBdr>
        <w:top w:val="none" w:sz="0" w:space="0" w:color="auto"/>
        <w:left w:val="none" w:sz="0" w:space="0" w:color="auto"/>
        <w:bottom w:val="none" w:sz="0" w:space="0" w:color="auto"/>
        <w:right w:val="none" w:sz="0" w:space="0" w:color="auto"/>
      </w:divBdr>
    </w:div>
    <w:div w:id="2077043678">
      <w:bodyDiv w:val="1"/>
      <w:marLeft w:val="0"/>
      <w:marRight w:val="0"/>
      <w:marTop w:val="0"/>
      <w:marBottom w:val="0"/>
      <w:divBdr>
        <w:top w:val="none" w:sz="0" w:space="0" w:color="auto"/>
        <w:left w:val="none" w:sz="0" w:space="0" w:color="auto"/>
        <w:bottom w:val="none" w:sz="0" w:space="0" w:color="auto"/>
        <w:right w:val="none" w:sz="0" w:space="0" w:color="auto"/>
      </w:divBdr>
    </w:div>
    <w:div w:id="2082897649">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104610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19701">
      <w:bodyDiv w:val="1"/>
      <w:marLeft w:val="0"/>
      <w:marRight w:val="0"/>
      <w:marTop w:val="0"/>
      <w:marBottom w:val="0"/>
      <w:divBdr>
        <w:top w:val="none" w:sz="0" w:space="0" w:color="auto"/>
        <w:left w:val="none" w:sz="0" w:space="0" w:color="auto"/>
        <w:bottom w:val="none" w:sz="0" w:space="0" w:color="auto"/>
        <w:right w:val="none" w:sz="0" w:space="0" w:color="auto"/>
      </w:divBdr>
    </w:div>
    <w:div w:id="2123105480">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7017681">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2025-05-09T22:46:00Z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